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35" w:rsidRDefault="00292968" w:rsidP="00DF4E35">
      <w:pPr>
        <w:rPr>
          <w:szCs w:val="24"/>
        </w:rPr>
      </w:pPr>
      <w:r>
        <w:rPr>
          <w:szCs w:val="24"/>
        </w:rPr>
        <w:t>Good news!  Your parents just said they would upgrade your cell phone and prepay $25 each month for the plan of your choice.  To make the best decision, you've found the two plans below.  Compare the cell phone plans and choose the one that's right for you.</w:t>
      </w:r>
    </w:p>
    <w:tbl>
      <w:tblPr>
        <w:tblStyle w:val="TableGrid"/>
        <w:tblW w:w="5418" w:type="dxa"/>
        <w:tblLook w:val="04A0"/>
      </w:tblPr>
      <w:tblGrid>
        <w:gridCol w:w="1548"/>
        <w:gridCol w:w="2070"/>
        <w:gridCol w:w="1800"/>
      </w:tblGrid>
      <w:tr w:rsidR="00292968" w:rsidTr="00292968">
        <w:tc>
          <w:tcPr>
            <w:tcW w:w="1548" w:type="dxa"/>
          </w:tcPr>
          <w:p w:rsidR="00292968" w:rsidRDefault="00292968" w:rsidP="00292968">
            <w:pPr>
              <w:jc w:val="center"/>
              <w:rPr>
                <w:szCs w:val="24"/>
              </w:rPr>
            </w:pPr>
          </w:p>
        </w:tc>
        <w:tc>
          <w:tcPr>
            <w:tcW w:w="2070" w:type="dxa"/>
          </w:tcPr>
          <w:p w:rsidR="00292968" w:rsidRDefault="00292968" w:rsidP="00292968">
            <w:pPr>
              <w:jc w:val="center"/>
              <w:rPr>
                <w:szCs w:val="24"/>
              </w:rPr>
            </w:pPr>
            <w:r>
              <w:rPr>
                <w:szCs w:val="24"/>
              </w:rPr>
              <w:t>Voice Minutes</w:t>
            </w:r>
          </w:p>
        </w:tc>
        <w:tc>
          <w:tcPr>
            <w:tcW w:w="1800" w:type="dxa"/>
          </w:tcPr>
          <w:p w:rsidR="00292968" w:rsidRDefault="00292968" w:rsidP="00292968">
            <w:pPr>
              <w:jc w:val="center"/>
              <w:rPr>
                <w:szCs w:val="24"/>
              </w:rPr>
            </w:pPr>
            <w:r>
              <w:rPr>
                <w:szCs w:val="24"/>
              </w:rPr>
              <w:t>Text Messages</w:t>
            </w:r>
          </w:p>
        </w:tc>
      </w:tr>
      <w:tr w:rsidR="00292968" w:rsidTr="00292968">
        <w:tc>
          <w:tcPr>
            <w:tcW w:w="1548" w:type="dxa"/>
          </w:tcPr>
          <w:p w:rsidR="00292968" w:rsidRDefault="00292968" w:rsidP="00292968">
            <w:pPr>
              <w:jc w:val="center"/>
              <w:rPr>
                <w:szCs w:val="24"/>
              </w:rPr>
            </w:pPr>
            <w:r>
              <w:rPr>
                <w:szCs w:val="24"/>
              </w:rPr>
              <w:t>Plan A</w:t>
            </w:r>
          </w:p>
        </w:tc>
        <w:tc>
          <w:tcPr>
            <w:tcW w:w="2070" w:type="dxa"/>
          </w:tcPr>
          <w:p w:rsidR="00292968" w:rsidRDefault="00292968" w:rsidP="00292968">
            <w:pPr>
              <w:jc w:val="center"/>
              <w:rPr>
                <w:szCs w:val="24"/>
              </w:rPr>
            </w:pPr>
            <w:r>
              <w:rPr>
                <w:szCs w:val="24"/>
              </w:rPr>
              <w:t>$.05 / minute</w:t>
            </w:r>
          </w:p>
        </w:tc>
        <w:tc>
          <w:tcPr>
            <w:tcW w:w="1800" w:type="dxa"/>
          </w:tcPr>
          <w:p w:rsidR="00292968" w:rsidRDefault="00292968" w:rsidP="00292968">
            <w:pPr>
              <w:jc w:val="center"/>
              <w:rPr>
                <w:szCs w:val="24"/>
              </w:rPr>
            </w:pPr>
            <w:r>
              <w:rPr>
                <w:szCs w:val="24"/>
              </w:rPr>
              <w:t>$.15 / message</w:t>
            </w:r>
          </w:p>
        </w:tc>
      </w:tr>
      <w:tr w:rsidR="00292968" w:rsidTr="00292968">
        <w:tc>
          <w:tcPr>
            <w:tcW w:w="1548" w:type="dxa"/>
          </w:tcPr>
          <w:p w:rsidR="00292968" w:rsidRDefault="00292968" w:rsidP="00292968">
            <w:pPr>
              <w:jc w:val="center"/>
              <w:rPr>
                <w:szCs w:val="24"/>
              </w:rPr>
            </w:pPr>
            <w:r>
              <w:rPr>
                <w:szCs w:val="24"/>
              </w:rPr>
              <w:t>Plan B</w:t>
            </w:r>
          </w:p>
        </w:tc>
        <w:tc>
          <w:tcPr>
            <w:tcW w:w="2070" w:type="dxa"/>
          </w:tcPr>
          <w:p w:rsidR="00292968" w:rsidRDefault="00292968" w:rsidP="00292968">
            <w:pPr>
              <w:jc w:val="center"/>
              <w:rPr>
                <w:szCs w:val="24"/>
              </w:rPr>
            </w:pPr>
            <w:r>
              <w:rPr>
                <w:szCs w:val="24"/>
              </w:rPr>
              <w:t>$.10/ minute</w:t>
            </w:r>
          </w:p>
        </w:tc>
        <w:tc>
          <w:tcPr>
            <w:tcW w:w="1800" w:type="dxa"/>
          </w:tcPr>
          <w:p w:rsidR="00292968" w:rsidRDefault="00292968" w:rsidP="00292968">
            <w:pPr>
              <w:jc w:val="center"/>
              <w:rPr>
                <w:szCs w:val="24"/>
              </w:rPr>
            </w:pPr>
            <w:r>
              <w:rPr>
                <w:szCs w:val="24"/>
              </w:rPr>
              <w:t>$.05/ message</w:t>
            </w:r>
          </w:p>
        </w:tc>
      </w:tr>
    </w:tbl>
    <w:p w:rsidR="00292968" w:rsidRDefault="00292968" w:rsidP="00DF4E35">
      <w:pPr>
        <w:rPr>
          <w:szCs w:val="24"/>
        </w:rPr>
      </w:pPr>
    </w:p>
    <w:p w:rsidR="00292968" w:rsidRDefault="00292968" w:rsidP="00DF4E35">
      <w:pPr>
        <w:rPr>
          <w:szCs w:val="24"/>
        </w:rPr>
      </w:pPr>
      <w:r>
        <w:rPr>
          <w:szCs w:val="24"/>
        </w:rPr>
        <w:t>1.  If you choose to only send text messages, which plan will allow you to send the most?  How many will you be able to send?</w:t>
      </w:r>
    </w:p>
    <w:p w:rsidR="00292968" w:rsidRDefault="00292968" w:rsidP="00DF4E35">
      <w:pPr>
        <w:rPr>
          <w:szCs w:val="24"/>
        </w:rPr>
      </w:pPr>
    </w:p>
    <w:p w:rsidR="00292968" w:rsidRDefault="00292968" w:rsidP="00DF4E35">
      <w:pPr>
        <w:rPr>
          <w:szCs w:val="24"/>
        </w:rPr>
      </w:pPr>
    </w:p>
    <w:p w:rsidR="00292968" w:rsidRDefault="00292968" w:rsidP="00DF4E35">
      <w:pPr>
        <w:rPr>
          <w:szCs w:val="24"/>
        </w:rPr>
      </w:pPr>
    </w:p>
    <w:p w:rsidR="001429A8" w:rsidRDefault="001429A8" w:rsidP="00DF4E35">
      <w:pPr>
        <w:rPr>
          <w:szCs w:val="24"/>
        </w:rPr>
      </w:pPr>
    </w:p>
    <w:p w:rsidR="00292968" w:rsidRDefault="00292968" w:rsidP="00DF4E35">
      <w:pPr>
        <w:rPr>
          <w:szCs w:val="24"/>
        </w:rPr>
      </w:pPr>
      <w:r>
        <w:rPr>
          <w:szCs w:val="24"/>
        </w:rPr>
        <w:t>2.  If you choose to only talk on the phone, which plan will allow you to talk the longest?  How long will you be able to talk?</w:t>
      </w:r>
    </w:p>
    <w:p w:rsidR="00292968" w:rsidRDefault="00292968" w:rsidP="00DF4E35">
      <w:pPr>
        <w:rPr>
          <w:szCs w:val="24"/>
        </w:rPr>
      </w:pPr>
    </w:p>
    <w:p w:rsidR="00292968" w:rsidRDefault="00292968" w:rsidP="00DF4E35">
      <w:pPr>
        <w:rPr>
          <w:szCs w:val="24"/>
        </w:rPr>
      </w:pPr>
    </w:p>
    <w:p w:rsidR="001429A8" w:rsidRDefault="001429A8" w:rsidP="00DF4E35">
      <w:pPr>
        <w:rPr>
          <w:szCs w:val="24"/>
        </w:rPr>
      </w:pPr>
    </w:p>
    <w:p w:rsidR="00292968" w:rsidRDefault="00292968" w:rsidP="00DF4E35">
      <w:pPr>
        <w:rPr>
          <w:szCs w:val="24"/>
        </w:rPr>
      </w:pPr>
    </w:p>
    <w:p w:rsidR="00292968" w:rsidRDefault="00292968" w:rsidP="00DF4E35">
      <w:pPr>
        <w:rPr>
          <w:szCs w:val="24"/>
        </w:rPr>
      </w:pPr>
      <w:r>
        <w:rPr>
          <w:szCs w:val="24"/>
        </w:rPr>
        <w:t>3.  If you talk for a total of two hours in a month, how many texts will you be able to send under Plan A?  Plan B?</w:t>
      </w:r>
    </w:p>
    <w:p w:rsidR="001429A8" w:rsidRDefault="001429A8" w:rsidP="00DF4E35">
      <w:pPr>
        <w:rPr>
          <w:szCs w:val="24"/>
        </w:rPr>
      </w:pPr>
    </w:p>
    <w:p w:rsidR="00292968" w:rsidRDefault="00292968" w:rsidP="00DF4E35">
      <w:pPr>
        <w:rPr>
          <w:szCs w:val="24"/>
        </w:rPr>
      </w:pPr>
    </w:p>
    <w:p w:rsidR="00292968" w:rsidRDefault="00292968" w:rsidP="00DF4E35">
      <w:pPr>
        <w:rPr>
          <w:szCs w:val="24"/>
        </w:rPr>
      </w:pPr>
    </w:p>
    <w:p w:rsidR="00292968" w:rsidRDefault="00292968" w:rsidP="00DF4E35">
      <w:pPr>
        <w:rPr>
          <w:szCs w:val="24"/>
        </w:rPr>
      </w:pPr>
      <w:r>
        <w:rPr>
          <w:szCs w:val="24"/>
        </w:rPr>
        <w:t xml:space="preserve">4.  </w:t>
      </w:r>
      <w:r w:rsidR="001429A8">
        <w:rPr>
          <w:szCs w:val="24"/>
        </w:rPr>
        <w:t xml:space="preserve">Write an equation for each  plan  to represent the number of text messages (x) and the number of voice minutes (y) you will be able to use with the $25.  </w:t>
      </w:r>
    </w:p>
    <w:p w:rsidR="001429A8" w:rsidRDefault="001429A8" w:rsidP="00DF4E35">
      <w:pPr>
        <w:rPr>
          <w:szCs w:val="24"/>
        </w:rPr>
      </w:pPr>
    </w:p>
    <w:p w:rsidR="001429A8" w:rsidRDefault="001429A8" w:rsidP="00DF4E35">
      <w:pPr>
        <w:rPr>
          <w:szCs w:val="24"/>
        </w:rPr>
      </w:pPr>
    </w:p>
    <w:p w:rsidR="001429A8" w:rsidRDefault="001429A8" w:rsidP="00DF4E35">
      <w:pPr>
        <w:rPr>
          <w:szCs w:val="24"/>
        </w:rPr>
      </w:pPr>
    </w:p>
    <w:p w:rsidR="001429A8" w:rsidRDefault="001429A8" w:rsidP="00DF4E35">
      <w:pPr>
        <w:rPr>
          <w:szCs w:val="24"/>
        </w:rPr>
      </w:pPr>
      <w:r>
        <w:rPr>
          <w:szCs w:val="24"/>
        </w:rPr>
        <w:lastRenderedPageBreak/>
        <w:t>5.  Graph the two equations on the same coordinate grid.</w:t>
      </w:r>
    </w:p>
    <w:p w:rsidR="001429A8" w:rsidRDefault="001429A8" w:rsidP="00DF4E35">
      <w:pPr>
        <w:rPr>
          <w:szCs w:val="24"/>
        </w:rPr>
      </w:pPr>
      <w:r>
        <w:rPr>
          <w:noProof/>
        </w:rPr>
        <w:drawing>
          <wp:inline distT="0" distB="0" distL="0" distR="0">
            <wp:extent cx="2545080" cy="2531745"/>
            <wp:effectExtent l="19050" t="0" r="7620" b="0"/>
            <wp:docPr id="1" name="Picture 1" descr="http://www.iowamath.org/resources/graph/rectangular/twel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wamath.org/resources/graph/rectangular/twelve.gif"/>
                    <pic:cNvPicPr>
                      <a:picLocks noChangeAspect="1" noChangeArrowheads="1"/>
                    </pic:cNvPicPr>
                  </pic:nvPicPr>
                  <pic:blipFill>
                    <a:blip r:embed="rId8" cstate="print"/>
                    <a:srcRect/>
                    <a:stretch>
                      <a:fillRect/>
                    </a:stretch>
                  </pic:blipFill>
                  <pic:spPr bwMode="auto">
                    <a:xfrm>
                      <a:off x="0" y="0"/>
                      <a:ext cx="2545080" cy="2531745"/>
                    </a:xfrm>
                    <a:prstGeom prst="rect">
                      <a:avLst/>
                    </a:prstGeom>
                    <a:noFill/>
                    <a:ln w="9525">
                      <a:noFill/>
                      <a:miter lim="800000"/>
                      <a:headEnd/>
                      <a:tailEnd/>
                    </a:ln>
                  </pic:spPr>
                </pic:pic>
              </a:graphicData>
            </a:graphic>
          </wp:inline>
        </w:drawing>
      </w:r>
    </w:p>
    <w:p w:rsidR="001429A8" w:rsidRDefault="001429A8" w:rsidP="00DF4E35">
      <w:pPr>
        <w:rPr>
          <w:szCs w:val="24"/>
        </w:rPr>
      </w:pPr>
    </w:p>
    <w:p w:rsidR="001429A8" w:rsidRDefault="001429A8" w:rsidP="001429A8">
      <w:pPr>
        <w:rPr>
          <w:szCs w:val="24"/>
        </w:rPr>
      </w:pPr>
      <w:r>
        <w:rPr>
          <w:szCs w:val="24"/>
        </w:rPr>
        <w:t>6.  Where do the graphs of the equations intersect?  What does this point represent?</w:t>
      </w:r>
    </w:p>
    <w:p w:rsidR="001429A8" w:rsidRDefault="001429A8" w:rsidP="001429A8">
      <w:pPr>
        <w:rPr>
          <w:szCs w:val="24"/>
        </w:rPr>
      </w:pPr>
    </w:p>
    <w:p w:rsidR="001429A8" w:rsidRDefault="001429A8" w:rsidP="001429A8">
      <w:pPr>
        <w:rPr>
          <w:szCs w:val="24"/>
        </w:rPr>
      </w:pPr>
    </w:p>
    <w:p w:rsidR="001429A8" w:rsidRDefault="001429A8" w:rsidP="001429A8">
      <w:pPr>
        <w:rPr>
          <w:szCs w:val="24"/>
        </w:rPr>
      </w:pPr>
    </w:p>
    <w:p w:rsidR="001429A8" w:rsidRDefault="001429A8" w:rsidP="001429A8">
      <w:pPr>
        <w:rPr>
          <w:szCs w:val="24"/>
        </w:rPr>
      </w:pPr>
    </w:p>
    <w:p w:rsidR="001429A8" w:rsidRDefault="001429A8" w:rsidP="001429A8">
      <w:pPr>
        <w:rPr>
          <w:szCs w:val="24"/>
        </w:rPr>
      </w:pPr>
    </w:p>
    <w:p w:rsidR="001429A8" w:rsidRPr="001429A8" w:rsidRDefault="001429A8" w:rsidP="001429A8">
      <w:pPr>
        <w:rPr>
          <w:szCs w:val="24"/>
        </w:rPr>
      </w:pPr>
      <w:r>
        <w:rPr>
          <w:szCs w:val="24"/>
        </w:rPr>
        <w:t>7.  Which plan would you choose?  Why?  Use mathematical reasoning in explaining your choice.</w:t>
      </w:r>
    </w:p>
    <w:sectPr w:rsidR="001429A8" w:rsidRPr="001429A8" w:rsidSect="00A06BD7">
      <w:head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9AA" w:rsidRDefault="003559AA" w:rsidP="004D322E">
      <w:pPr>
        <w:spacing w:after="0" w:line="240" w:lineRule="auto"/>
      </w:pPr>
      <w:r>
        <w:separator/>
      </w:r>
    </w:p>
  </w:endnote>
  <w:endnote w:type="continuationSeparator" w:id="0">
    <w:p w:rsidR="003559AA" w:rsidRDefault="003559AA" w:rsidP="004D3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9AA" w:rsidRDefault="003559AA" w:rsidP="004D322E">
      <w:pPr>
        <w:spacing w:after="0" w:line="240" w:lineRule="auto"/>
      </w:pPr>
      <w:r>
        <w:separator/>
      </w:r>
    </w:p>
  </w:footnote>
  <w:footnote w:type="continuationSeparator" w:id="0">
    <w:p w:rsidR="003559AA" w:rsidRDefault="003559AA" w:rsidP="004D32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D7" w:rsidRPr="00A06BD7" w:rsidRDefault="00FD3625" w:rsidP="00C37E36">
    <w:pPr>
      <w:rPr>
        <w:sz w:val="10"/>
      </w:rPr>
    </w:pPr>
    <w:r>
      <w:rPr>
        <w:b/>
      </w:rPr>
      <w:t>*AAT</w:t>
    </w:r>
    <w:r w:rsidR="00C37E36">
      <w:rPr>
        <w:b/>
      </w:rPr>
      <w:t xml:space="preserve"> </w:t>
    </w:r>
    <w:r>
      <w:rPr>
        <w:sz w:val="20"/>
      </w:rPr>
      <w:tab/>
    </w:r>
    <w:r>
      <w:rPr>
        <w:sz w:val="20"/>
      </w:rPr>
      <w:tab/>
    </w:r>
    <w:r>
      <w:rPr>
        <w:sz w:val="20"/>
      </w:rPr>
      <w:tab/>
    </w:r>
    <w:r w:rsidR="00C37E36">
      <w:tab/>
    </w:r>
    <w:r w:rsidR="00C37E36">
      <w:tab/>
    </w:r>
    <w:r w:rsidR="00C37E36">
      <w:tab/>
    </w:r>
    <w:r w:rsidR="00C37E36">
      <w:tab/>
    </w:r>
    <w:r w:rsidR="00C37E36">
      <w:tab/>
    </w:r>
    <w:r w:rsidR="00C37E36">
      <w:tab/>
      <w:t>Name: ___________________________</w:t>
    </w:r>
    <w:r w:rsidR="00C37E36">
      <w:br/>
    </w:r>
    <w:r w:rsidR="004A5258">
      <w:rPr>
        <w:b/>
      </w:rPr>
      <w:t>Chapter 9</w:t>
    </w:r>
    <w:r>
      <w:rPr>
        <w:b/>
      </w:rPr>
      <w:t xml:space="preserve">:  </w:t>
    </w:r>
    <w:r w:rsidR="00D75811">
      <w:rPr>
        <w:b/>
      </w:rPr>
      <w:t>Systems of Linear Equations</w:t>
    </w:r>
    <w:r w:rsidR="00292968">
      <w:rPr>
        <w:b/>
      </w:rPr>
      <w:t>:</w:t>
    </w:r>
    <w:r w:rsidR="004D50E3">
      <w:rPr>
        <w:b/>
      </w:rPr>
      <w:t xml:space="preserve"> </w:t>
    </w:r>
    <w:r w:rsidR="00292968">
      <w:rPr>
        <w:b/>
      </w:rPr>
      <w:t xml:space="preserve">Talk or Text </w:t>
    </w:r>
    <w:r w:rsidR="008C737B">
      <w:rPr>
        <w:b/>
      </w:rPr>
      <w:t>(IC)</w:t>
    </w:r>
    <w:r w:rsidR="00121627">
      <w:rPr>
        <w:b/>
      </w:rPr>
      <w:tab/>
    </w:r>
    <w:r w:rsidR="00121627">
      <w:rPr>
        <w:b/>
      </w:rPr>
      <w:tab/>
    </w:r>
    <w:r w:rsidR="00C37E36">
      <w:t>Date: ___________ Period: 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CFE"/>
    <w:multiLevelType w:val="hybridMultilevel"/>
    <w:tmpl w:val="B768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50B26"/>
    <w:multiLevelType w:val="hybridMultilevel"/>
    <w:tmpl w:val="62829D4E"/>
    <w:lvl w:ilvl="0" w:tplc="5B82F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62218"/>
    <w:multiLevelType w:val="hybridMultilevel"/>
    <w:tmpl w:val="1C48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A0FEB"/>
    <w:multiLevelType w:val="hybridMultilevel"/>
    <w:tmpl w:val="5260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C58F2"/>
    <w:multiLevelType w:val="hybridMultilevel"/>
    <w:tmpl w:val="13B8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C1B6E"/>
    <w:multiLevelType w:val="hybridMultilevel"/>
    <w:tmpl w:val="6692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03348"/>
    <w:multiLevelType w:val="hybridMultilevel"/>
    <w:tmpl w:val="246E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5B5E11"/>
    <w:multiLevelType w:val="hybridMultilevel"/>
    <w:tmpl w:val="AAE0E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A1A5E"/>
    <w:multiLevelType w:val="hybridMultilevel"/>
    <w:tmpl w:val="E21E29D8"/>
    <w:lvl w:ilvl="0" w:tplc="C04CA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466072"/>
    <w:multiLevelType w:val="hybridMultilevel"/>
    <w:tmpl w:val="EF309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9"/>
  </w:num>
  <w:num w:numId="5">
    <w:abstractNumId w:val="11"/>
  </w:num>
  <w:num w:numId="6">
    <w:abstractNumId w:val="2"/>
  </w:num>
  <w:num w:numId="7">
    <w:abstractNumId w:val="8"/>
  </w:num>
  <w:num w:numId="8">
    <w:abstractNumId w:val="14"/>
  </w:num>
  <w:num w:numId="9">
    <w:abstractNumId w:val="5"/>
  </w:num>
  <w:num w:numId="10">
    <w:abstractNumId w:val="3"/>
  </w:num>
  <w:num w:numId="11">
    <w:abstractNumId w:val="0"/>
  </w:num>
  <w:num w:numId="12">
    <w:abstractNumId w:val="4"/>
  </w:num>
  <w:num w:numId="13">
    <w:abstractNumId w:val="1"/>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D322E"/>
    <w:rsid w:val="00014727"/>
    <w:rsid w:val="00017816"/>
    <w:rsid w:val="00017BD1"/>
    <w:rsid w:val="00023BAE"/>
    <w:rsid w:val="000427E6"/>
    <w:rsid w:val="0005379A"/>
    <w:rsid w:val="00063523"/>
    <w:rsid w:val="0007052A"/>
    <w:rsid w:val="00071C45"/>
    <w:rsid w:val="000863AA"/>
    <w:rsid w:val="000A068E"/>
    <w:rsid w:val="000A11AA"/>
    <w:rsid w:val="000A33FD"/>
    <w:rsid w:val="000B6909"/>
    <w:rsid w:val="00102F7D"/>
    <w:rsid w:val="001125FD"/>
    <w:rsid w:val="00117E10"/>
    <w:rsid w:val="00121627"/>
    <w:rsid w:val="001319EA"/>
    <w:rsid w:val="001429A8"/>
    <w:rsid w:val="00143DA8"/>
    <w:rsid w:val="001519B2"/>
    <w:rsid w:val="00151B18"/>
    <w:rsid w:val="00156632"/>
    <w:rsid w:val="00161051"/>
    <w:rsid w:val="0016124A"/>
    <w:rsid w:val="00161393"/>
    <w:rsid w:val="001633C6"/>
    <w:rsid w:val="0017205D"/>
    <w:rsid w:val="00172400"/>
    <w:rsid w:val="00173814"/>
    <w:rsid w:val="001743D3"/>
    <w:rsid w:val="00182739"/>
    <w:rsid w:val="0018746E"/>
    <w:rsid w:val="0019167A"/>
    <w:rsid w:val="001B4ABF"/>
    <w:rsid w:val="001B5D50"/>
    <w:rsid w:val="001B7A6F"/>
    <w:rsid w:val="001C3FA6"/>
    <w:rsid w:val="001D6A64"/>
    <w:rsid w:val="001F3D5A"/>
    <w:rsid w:val="00202278"/>
    <w:rsid w:val="00222E04"/>
    <w:rsid w:val="00233FF9"/>
    <w:rsid w:val="002405CD"/>
    <w:rsid w:val="002448A5"/>
    <w:rsid w:val="0025193A"/>
    <w:rsid w:val="00253A75"/>
    <w:rsid w:val="0029262D"/>
    <w:rsid w:val="00292968"/>
    <w:rsid w:val="0029372B"/>
    <w:rsid w:val="002A3145"/>
    <w:rsid w:val="002A5BFB"/>
    <w:rsid w:val="002B6678"/>
    <w:rsid w:val="002D521B"/>
    <w:rsid w:val="002E0410"/>
    <w:rsid w:val="002E7551"/>
    <w:rsid w:val="002F298D"/>
    <w:rsid w:val="002F4EC8"/>
    <w:rsid w:val="002F74C3"/>
    <w:rsid w:val="003015A6"/>
    <w:rsid w:val="00301FC4"/>
    <w:rsid w:val="0031151E"/>
    <w:rsid w:val="0032194F"/>
    <w:rsid w:val="003239AE"/>
    <w:rsid w:val="00331A46"/>
    <w:rsid w:val="00333F2D"/>
    <w:rsid w:val="003376DF"/>
    <w:rsid w:val="00351D56"/>
    <w:rsid w:val="003559AA"/>
    <w:rsid w:val="003613CE"/>
    <w:rsid w:val="00370525"/>
    <w:rsid w:val="003708E1"/>
    <w:rsid w:val="00372F5E"/>
    <w:rsid w:val="0037463C"/>
    <w:rsid w:val="00382CFA"/>
    <w:rsid w:val="003A0139"/>
    <w:rsid w:val="003C64C7"/>
    <w:rsid w:val="003E520E"/>
    <w:rsid w:val="003F42E5"/>
    <w:rsid w:val="00402BF1"/>
    <w:rsid w:val="0040329E"/>
    <w:rsid w:val="00404920"/>
    <w:rsid w:val="00426A86"/>
    <w:rsid w:val="00426B05"/>
    <w:rsid w:val="004357B7"/>
    <w:rsid w:val="00462F28"/>
    <w:rsid w:val="00476416"/>
    <w:rsid w:val="00484AD4"/>
    <w:rsid w:val="004A0686"/>
    <w:rsid w:val="004A5258"/>
    <w:rsid w:val="004B0175"/>
    <w:rsid w:val="004D322E"/>
    <w:rsid w:val="004D49A6"/>
    <w:rsid w:val="004D50E3"/>
    <w:rsid w:val="004D58A1"/>
    <w:rsid w:val="004E5C5C"/>
    <w:rsid w:val="004E68FD"/>
    <w:rsid w:val="005002C9"/>
    <w:rsid w:val="00567410"/>
    <w:rsid w:val="00577033"/>
    <w:rsid w:val="00597860"/>
    <w:rsid w:val="005B5543"/>
    <w:rsid w:val="005C443F"/>
    <w:rsid w:val="005D105A"/>
    <w:rsid w:val="005D412F"/>
    <w:rsid w:val="005F204E"/>
    <w:rsid w:val="00601434"/>
    <w:rsid w:val="00624CC3"/>
    <w:rsid w:val="00637E70"/>
    <w:rsid w:val="006467F7"/>
    <w:rsid w:val="0065020E"/>
    <w:rsid w:val="006537A2"/>
    <w:rsid w:val="006629D8"/>
    <w:rsid w:val="00675119"/>
    <w:rsid w:val="00677721"/>
    <w:rsid w:val="00690AAD"/>
    <w:rsid w:val="00692029"/>
    <w:rsid w:val="00692D02"/>
    <w:rsid w:val="00693188"/>
    <w:rsid w:val="00697FE0"/>
    <w:rsid w:val="006A5A24"/>
    <w:rsid w:val="006B4A3B"/>
    <w:rsid w:val="006D1210"/>
    <w:rsid w:val="006E22A9"/>
    <w:rsid w:val="007331EE"/>
    <w:rsid w:val="00734CA5"/>
    <w:rsid w:val="007615AA"/>
    <w:rsid w:val="00773BD7"/>
    <w:rsid w:val="007751F4"/>
    <w:rsid w:val="00775331"/>
    <w:rsid w:val="00777443"/>
    <w:rsid w:val="007A7A71"/>
    <w:rsid w:val="007C7ABE"/>
    <w:rsid w:val="007D63FD"/>
    <w:rsid w:val="007E1FBC"/>
    <w:rsid w:val="00802A44"/>
    <w:rsid w:val="008057CB"/>
    <w:rsid w:val="00812ADF"/>
    <w:rsid w:val="008146B2"/>
    <w:rsid w:val="00814D03"/>
    <w:rsid w:val="00832778"/>
    <w:rsid w:val="00844440"/>
    <w:rsid w:val="00857537"/>
    <w:rsid w:val="00863C55"/>
    <w:rsid w:val="008765FE"/>
    <w:rsid w:val="008865CF"/>
    <w:rsid w:val="00886F35"/>
    <w:rsid w:val="008A459E"/>
    <w:rsid w:val="008B5214"/>
    <w:rsid w:val="008C2794"/>
    <w:rsid w:val="008C5C03"/>
    <w:rsid w:val="008C737B"/>
    <w:rsid w:val="008D2459"/>
    <w:rsid w:val="008D34A7"/>
    <w:rsid w:val="008D4D1D"/>
    <w:rsid w:val="008E601C"/>
    <w:rsid w:val="008F3031"/>
    <w:rsid w:val="00904D80"/>
    <w:rsid w:val="00917C45"/>
    <w:rsid w:val="00921911"/>
    <w:rsid w:val="0095077C"/>
    <w:rsid w:val="00960BFB"/>
    <w:rsid w:val="009613E0"/>
    <w:rsid w:val="009668DF"/>
    <w:rsid w:val="009773D0"/>
    <w:rsid w:val="00995414"/>
    <w:rsid w:val="009A7EFA"/>
    <w:rsid w:val="009D5F06"/>
    <w:rsid w:val="009E5E5D"/>
    <w:rsid w:val="009E6EBC"/>
    <w:rsid w:val="00A12A06"/>
    <w:rsid w:val="00A174BE"/>
    <w:rsid w:val="00A31BB8"/>
    <w:rsid w:val="00A31CA6"/>
    <w:rsid w:val="00A45512"/>
    <w:rsid w:val="00A56F94"/>
    <w:rsid w:val="00A56FED"/>
    <w:rsid w:val="00A66CE8"/>
    <w:rsid w:val="00A75943"/>
    <w:rsid w:val="00A8447F"/>
    <w:rsid w:val="00A8666E"/>
    <w:rsid w:val="00A93C19"/>
    <w:rsid w:val="00AA1247"/>
    <w:rsid w:val="00AB4539"/>
    <w:rsid w:val="00AE1CE4"/>
    <w:rsid w:val="00AE20DF"/>
    <w:rsid w:val="00AF4E61"/>
    <w:rsid w:val="00B154AE"/>
    <w:rsid w:val="00B32DAD"/>
    <w:rsid w:val="00B476DC"/>
    <w:rsid w:val="00B618AC"/>
    <w:rsid w:val="00B67E21"/>
    <w:rsid w:val="00B728F1"/>
    <w:rsid w:val="00B743D0"/>
    <w:rsid w:val="00B74892"/>
    <w:rsid w:val="00B838C4"/>
    <w:rsid w:val="00BB031D"/>
    <w:rsid w:val="00BB0C22"/>
    <w:rsid w:val="00BB11B8"/>
    <w:rsid w:val="00BB5006"/>
    <w:rsid w:val="00BB7975"/>
    <w:rsid w:val="00BD7A70"/>
    <w:rsid w:val="00BF0146"/>
    <w:rsid w:val="00BF6353"/>
    <w:rsid w:val="00BF7A94"/>
    <w:rsid w:val="00C04B37"/>
    <w:rsid w:val="00C1750E"/>
    <w:rsid w:val="00C17A9C"/>
    <w:rsid w:val="00C3602F"/>
    <w:rsid w:val="00C37E36"/>
    <w:rsid w:val="00C37E58"/>
    <w:rsid w:val="00C405F6"/>
    <w:rsid w:val="00C57705"/>
    <w:rsid w:val="00C70E19"/>
    <w:rsid w:val="00C71946"/>
    <w:rsid w:val="00CA4D54"/>
    <w:rsid w:val="00CA7357"/>
    <w:rsid w:val="00CB1E4C"/>
    <w:rsid w:val="00CB2CFD"/>
    <w:rsid w:val="00CC1E40"/>
    <w:rsid w:val="00CF5ED3"/>
    <w:rsid w:val="00D00EC3"/>
    <w:rsid w:val="00D0396C"/>
    <w:rsid w:val="00D10CBB"/>
    <w:rsid w:val="00D2056F"/>
    <w:rsid w:val="00D31F00"/>
    <w:rsid w:val="00D3340A"/>
    <w:rsid w:val="00D40B5F"/>
    <w:rsid w:val="00D463E2"/>
    <w:rsid w:val="00D54DC6"/>
    <w:rsid w:val="00D7021E"/>
    <w:rsid w:val="00D75811"/>
    <w:rsid w:val="00D834A7"/>
    <w:rsid w:val="00D92AE1"/>
    <w:rsid w:val="00D93A07"/>
    <w:rsid w:val="00D93A6D"/>
    <w:rsid w:val="00D96354"/>
    <w:rsid w:val="00D96F0E"/>
    <w:rsid w:val="00DB283D"/>
    <w:rsid w:val="00DB3CB6"/>
    <w:rsid w:val="00DB6D8F"/>
    <w:rsid w:val="00DC2AF4"/>
    <w:rsid w:val="00DC35DA"/>
    <w:rsid w:val="00DC6AEA"/>
    <w:rsid w:val="00DF001B"/>
    <w:rsid w:val="00DF09CE"/>
    <w:rsid w:val="00DF0A35"/>
    <w:rsid w:val="00DF4E35"/>
    <w:rsid w:val="00E053D1"/>
    <w:rsid w:val="00E10039"/>
    <w:rsid w:val="00E22D89"/>
    <w:rsid w:val="00E4481F"/>
    <w:rsid w:val="00E5413C"/>
    <w:rsid w:val="00E71BA9"/>
    <w:rsid w:val="00E73604"/>
    <w:rsid w:val="00E85AAD"/>
    <w:rsid w:val="00E867E2"/>
    <w:rsid w:val="00EA0075"/>
    <w:rsid w:val="00EC294B"/>
    <w:rsid w:val="00EC769B"/>
    <w:rsid w:val="00EF0873"/>
    <w:rsid w:val="00F077C9"/>
    <w:rsid w:val="00F1114E"/>
    <w:rsid w:val="00F20A93"/>
    <w:rsid w:val="00F32664"/>
    <w:rsid w:val="00F500FC"/>
    <w:rsid w:val="00F54F60"/>
    <w:rsid w:val="00F574DF"/>
    <w:rsid w:val="00F7136B"/>
    <w:rsid w:val="00F73676"/>
    <w:rsid w:val="00F73BD7"/>
    <w:rsid w:val="00F76595"/>
    <w:rsid w:val="00FA0E21"/>
    <w:rsid w:val="00FA3A5F"/>
    <w:rsid w:val="00FB5A6E"/>
    <w:rsid w:val="00FC5E83"/>
    <w:rsid w:val="00FD3625"/>
    <w:rsid w:val="00FD4122"/>
    <w:rsid w:val="00FE0BD6"/>
    <w:rsid w:val="00FE65B8"/>
    <w:rsid w:val="00FF1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 w:type="paragraph" w:customStyle="1" w:styleId="Default">
    <w:name w:val="Default"/>
    <w:rsid w:val="004A5258"/>
    <w:pPr>
      <w:autoSpaceDE w:val="0"/>
      <w:autoSpaceDN w:val="0"/>
      <w:adjustRightInd w:val="0"/>
      <w:spacing w:after="0" w:line="240" w:lineRule="auto"/>
    </w:pPr>
    <w:rPr>
      <w:rFonts w:ascii="Verdana" w:hAnsi="Verdana" w:cs="Verdan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69F589A-775B-4C36-9DC7-5BF0DC21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SPELHAUG</cp:lastModifiedBy>
  <cp:revision>2</cp:revision>
  <cp:lastPrinted>2014-07-01T15:04:00Z</cp:lastPrinted>
  <dcterms:created xsi:type="dcterms:W3CDTF">2014-07-01T15:45:00Z</dcterms:created>
  <dcterms:modified xsi:type="dcterms:W3CDTF">2014-07-01T15:45:00Z</dcterms:modified>
</cp:coreProperties>
</file>