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20" w:rsidRDefault="004D50E3" w:rsidP="0095077C">
      <w:pPr>
        <w:rPr>
          <w:rFonts w:eastAsiaTheme="minorEastAsia"/>
          <w:szCs w:val="24"/>
        </w:rPr>
      </w:pPr>
      <w:r w:rsidRPr="004D50E3">
        <w:rPr>
          <w:rFonts w:eastAsiaTheme="minorEastAsia"/>
          <w:szCs w:val="24"/>
        </w:rPr>
        <w:t>1.  In a regatta, a sailboat sailed 30 km west and 73 km south from port, and then took the shortest route back.  Find the distance and direction of the return trip, relative to the north.</w:t>
      </w:r>
      <w:r w:rsidR="00117E10" w:rsidRPr="004D50E3">
        <w:rPr>
          <w:rFonts w:eastAsiaTheme="minorEastAsia"/>
          <w:szCs w:val="24"/>
        </w:rPr>
        <w:t xml:space="preserve"> </w:t>
      </w:r>
    </w:p>
    <w:p w:rsidR="004D50E3" w:rsidRDefault="004D50E3" w:rsidP="0095077C">
      <w:pPr>
        <w:rPr>
          <w:rFonts w:eastAsiaTheme="minorEastAsia"/>
          <w:szCs w:val="24"/>
        </w:rPr>
      </w:pPr>
    </w:p>
    <w:p w:rsidR="004D50E3" w:rsidRDefault="004D50E3" w:rsidP="0095077C">
      <w:pPr>
        <w:rPr>
          <w:rFonts w:eastAsiaTheme="minorEastAsia"/>
          <w:szCs w:val="24"/>
        </w:rPr>
      </w:pPr>
    </w:p>
    <w:p w:rsidR="004D50E3" w:rsidRDefault="004D50E3" w:rsidP="0095077C">
      <w:pPr>
        <w:rPr>
          <w:rFonts w:eastAsiaTheme="minorEastAsia"/>
          <w:szCs w:val="24"/>
        </w:rPr>
      </w:pPr>
    </w:p>
    <w:p w:rsidR="004D50E3" w:rsidRDefault="004D50E3" w:rsidP="0095077C">
      <w:pPr>
        <w:rPr>
          <w:rFonts w:eastAsiaTheme="minorEastAsia"/>
          <w:szCs w:val="24"/>
        </w:rPr>
      </w:pPr>
    </w:p>
    <w:p w:rsidR="004D50E3" w:rsidRDefault="004D50E3" w:rsidP="0095077C">
      <w:pPr>
        <w:rPr>
          <w:rFonts w:eastAsiaTheme="minorEastAsia"/>
          <w:szCs w:val="24"/>
        </w:rPr>
      </w:pPr>
    </w:p>
    <w:p w:rsidR="004D50E3" w:rsidRDefault="004D50E3" w:rsidP="0095077C">
      <w:pPr>
        <w:rPr>
          <w:rFonts w:eastAsiaTheme="minorEastAsia"/>
          <w:szCs w:val="24"/>
        </w:rPr>
      </w:pPr>
    </w:p>
    <w:p w:rsidR="00A56F94" w:rsidRDefault="00A56F94" w:rsidP="0095077C">
      <w:pPr>
        <w:rPr>
          <w:szCs w:val="24"/>
        </w:rPr>
      </w:pPr>
      <w:r w:rsidRPr="00A56F94">
        <w:rPr>
          <w:rFonts w:eastAsiaTheme="minorEastAsia"/>
          <w:noProof/>
          <w:szCs w:val="24"/>
          <w:lang w:eastAsia="zh-TW"/>
        </w:rPr>
        <w:pict>
          <v:shapetype id="_x0000_t202" coordsize="21600,21600" o:spt="202" path="m,l,21600r21600,l21600,xe">
            <v:stroke joinstyle="miter"/>
            <v:path gradientshapeok="t" o:connecttype="rect"/>
          </v:shapetype>
          <v:shape id="_x0000_s1116" type="#_x0000_t202" style="position:absolute;margin-left:47.3pt;margin-top:131.95pt;width:47.5pt;height:35.85pt;z-index:251665408;mso-height-percent:200;mso-height-percent:200;mso-width-relative:margin;mso-height-relative:margin" filled="f" stroked="f">
            <v:textbox style="mso-fit-shape-to-text:t">
              <w:txbxContent>
                <w:p w:rsidR="00A56F94" w:rsidRDefault="00A56F94">
                  <m:oMathPara>
                    <m:oMath>
                      <m:acc>
                        <m:accPr>
                          <m:chr m:val="⃗"/>
                          <m:ctrlPr>
                            <w:rPr>
                              <w:rFonts w:ascii="Cambria Math" w:hAnsi="Cambria Math"/>
                              <w:i/>
                            </w:rPr>
                          </m:ctrlPr>
                        </m:accPr>
                        <m:e>
                          <m:r>
                            <w:rPr>
                              <w:rFonts w:ascii="Cambria Math" w:hAnsi="Cambria Math"/>
                            </w:rPr>
                            <m:t>b</m:t>
                          </m:r>
                        </m:e>
                      </m:acc>
                    </m:oMath>
                  </m:oMathPara>
                </w:p>
              </w:txbxContent>
            </v:textbox>
          </v:shape>
        </w:pict>
      </w:r>
      <w:r w:rsidRPr="00A56F94">
        <w:rPr>
          <w:rFonts w:eastAsiaTheme="minorEastAsia"/>
          <w:noProof/>
          <w:szCs w:val="24"/>
          <w:lang w:eastAsia="zh-TW"/>
        </w:rPr>
        <w:pict>
          <v:shape id="_x0000_s1115" type="#_x0000_t202" style="position:absolute;margin-left:-1.6pt;margin-top:79.4pt;width:62.1pt;height:33.4pt;z-index:251663360;mso-height-percent:200;mso-height-percent:200;mso-width-relative:margin;mso-height-relative:margin" filled="f" stroked="f">
            <v:textbox style="mso-fit-shape-to-text:t">
              <w:txbxContent>
                <w:p w:rsidR="00A56F94" w:rsidRDefault="00A56F94">
                  <m:oMathPara>
                    <m:oMath>
                      <m:acc>
                        <m:accPr>
                          <m:chr m:val="⃗"/>
                          <m:ctrlPr>
                            <w:rPr>
                              <w:rFonts w:ascii="Cambria Math" w:hAnsi="Cambria Math"/>
                              <w:i/>
                            </w:rPr>
                          </m:ctrlPr>
                        </m:accPr>
                        <m:e>
                          <m:r>
                            <w:rPr>
                              <w:rFonts w:ascii="Cambria Math" w:hAnsi="Cambria Math"/>
                            </w:rPr>
                            <m:t>a</m:t>
                          </m:r>
                        </m:e>
                      </m:acc>
                    </m:oMath>
                  </m:oMathPara>
                </w:p>
              </w:txbxContent>
            </v:textbox>
          </v:shape>
        </w:pict>
      </w:r>
      <w:r w:rsidR="004D50E3" w:rsidRPr="004D50E3">
        <w:rPr>
          <w:rFonts w:eastAsiaTheme="minorEastAsia"/>
          <w:noProof/>
          <w:szCs w:val="24"/>
          <w:lang w:eastAsia="zh-TW"/>
        </w:rPr>
        <w:pict>
          <v:shape id="_x0000_s1114" type="#_x0000_t202" style="position:absolute;margin-left:27.95pt;margin-top:112.8pt;width:32.55pt;height:27.75pt;z-index:251661312;mso-width-relative:margin;mso-height-relative:margin" filled="f" stroked="f">
            <v:textbox>
              <w:txbxContent>
                <w:p w:rsidR="004D50E3" w:rsidRDefault="004D50E3">
                  <w:r>
                    <w:t>73</w:t>
                  </w:r>
                  <m:oMath>
                    <m:r>
                      <w:rPr>
                        <w:rFonts w:ascii="Cambria Math" w:hAnsi="Cambria Math"/>
                      </w:rPr>
                      <m:t>°</m:t>
                    </m:r>
                  </m:oMath>
                </w:p>
              </w:txbxContent>
            </v:textbox>
          </v:shape>
        </w:pict>
      </w:r>
      <w:r w:rsidR="004D50E3">
        <w:rPr>
          <w:rFonts w:eastAsiaTheme="minorEastAsia"/>
          <w:noProof/>
          <w:szCs w:val="24"/>
        </w:rPr>
        <w:pict>
          <v:shapetype id="_x0000_t32" coordsize="21600,21600" o:spt="32" o:oned="t" path="m,l21600,21600e" filled="f">
            <v:path arrowok="t" fillok="f" o:connecttype="none"/>
            <o:lock v:ext="edit" shapetype="t"/>
          </v:shapetype>
          <v:shape id="_x0000_s1113" type="#_x0000_t32" style="position:absolute;margin-left:23.1pt;margin-top:131.95pt;width:97.8pt;height:0;z-index:251659264" o:connectortype="straight">
            <v:stroke endarrow="block"/>
          </v:shape>
        </w:pict>
      </w:r>
      <w:r w:rsidR="004D50E3">
        <w:rPr>
          <w:rFonts w:eastAsiaTheme="minorEastAsia"/>
          <w:noProof/>
          <w:szCs w:val="24"/>
        </w:rPr>
        <w:pict>
          <v:shape id="_x0000_s1112" type="#_x0000_t32" style="position:absolute;margin-left:23.1pt;margin-top:46pt;width:48.35pt;height:85.95pt;flip:y;z-index:251658240" o:connectortype="straight">
            <v:stroke endarrow="block"/>
          </v:shape>
        </w:pict>
      </w:r>
      <w:r w:rsidR="004D50E3">
        <w:rPr>
          <w:rFonts w:eastAsiaTheme="minorEastAsia"/>
          <w:szCs w:val="24"/>
        </w:rPr>
        <w:t xml:space="preserve">2.  Use the parallelogram method to find the vector sum </w:t>
      </w:r>
      <m:oMath>
        <m:acc>
          <m:accPr>
            <m:chr m:val="⃗"/>
            <m:ctrlPr>
              <w:rPr>
                <w:rFonts w:ascii="Cambria Math" w:eastAsiaTheme="minorEastAsia" w:hAnsi="Cambria Math"/>
                <w:i/>
                <w:szCs w:val="24"/>
              </w:rPr>
            </m:ctrlPr>
          </m:accPr>
          <m:e>
            <m:r>
              <w:rPr>
                <w:rFonts w:ascii="Cambria Math" w:eastAsiaTheme="minorEastAsia" w:hAnsi="Cambria Math"/>
                <w:szCs w:val="24"/>
              </w:rPr>
              <m:t>c</m:t>
            </m:r>
          </m:e>
        </m:acc>
      </m:oMath>
      <w:r w:rsidR="004D50E3">
        <w:rPr>
          <w:rFonts w:eastAsiaTheme="minorEastAsia"/>
          <w:szCs w:val="24"/>
        </w:rPr>
        <w:t xml:space="preserve"> = </w:t>
      </w:r>
      <m:oMath>
        <m:acc>
          <m:accPr>
            <m:chr m:val="⃗"/>
            <m:ctrlPr>
              <w:rPr>
                <w:rFonts w:ascii="Cambria Math" w:eastAsiaTheme="minorEastAsia" w:hAnsi="Cambria Math"/>
                <w:i/>
                <w:szCs w:val="24"/>
              </w:rPr>
            </m:ctrlPr>
          </m:accPr>
          <m:e>
            <m:r>
              <w:rPr>
                <w:rFonts w:ascii="Cambria Math" w:eastAsiaTheme="minorEastAsia" w:hAnsi="Cambria Math"/>
                <w:szCs w:val="24"/>
              </w:rPr>
              <m:t>a</m:t>
            </m:r>
          </m:e>
        </m:acc>
        <m:r>
          <w:rPr>
            <w:rFonts w:ascii="Cambria Math" w:eastAsiaTheme="minorEastAsia" w:hAnsi="Cambria Math"/>
            <w:szCs w:val="24"/>
          </w:rPr>
          <m:t xml:space="preserve">+ </m:t>
        </m:r>
        <m:acc>
          <m:accPr>
            <m:chr m:val="⃗"/>
            <m:ctrlPr>
              <w:rPr>
                <w:rFonts w:ascii="Cambria Math" w:eastAsiaTheme="minorEastAsia" w:hAnsi="Cambria Math"/>
                <w:i/>
                <w:szCs w:val="24"/>
              </w:rPr>
            </m:ctrlPr>
          </m:accPr>
          <m:e>
            <m:r>
              <w:rPr>
                <w:rFonts w:ascii="Cambria Math" w:eastAsiaTheme="minorEastAsia" w:hAnsi="Cambria Math"/>
                <w:szCs w:val="24"/>
              </w:rPr>
              <m:t>b</m:t>
            </m:r>
          </m:e>
        </m:acc>
      </m:oMath>
      <w:r w:rsidR="004D50E3">
        <w:rPr>
          <w:rFonts w:eastAsiaTheme="minorEastAsia"/>
          <w:szCs w:val="24"/>
        </w:rPr>
        <w:t>.  Use the law of cosines to find |</w:t>
      </w:r>
      <m:oMath>
        <m:acc>
          <m:accPr>
            <m:chr m:val="⃗"/>
            <m:ctrlPr>
              <w:rPr>
                <w:rFonts w:ascii="Cambria Math" w:eastAsiaTheme="minorEastAsia" w:hAnsi="Cambria Math"/>
                <w:i/>
                <w:szCs w:val="24"/>
              </w:rPr>
            </m:ctrlPr>
          </m:accPr>
          <m:e>
            <m:r>
              <w:rPr>
                <w:rFonts w:ascii="Cambria Math" w:eastAsiaTheme="minorEastAsia" w:hAnsi="Cambria Math"/>
                <w:szCs w:val="24"/>
              </w:rPr>
              <m:t>c</m:t>
            </m:r>
          </m:e>
        </m:acc>
      </m:oMath>
      <w:r w:rsidR="004D50E3">
        <w:rPr>
          <w:rFonts w:eastAsiaTheme="minorEastAsia"/>
          <w:szCs w:val="24"/>
        </w:rPr>
        <w:t xml:space="preserve"> |, the magnitude of </w:t>
      </w:r>
      <m:oMath>
        <m:acc>
          <m:accPr>
            <m:chr m:val="⃗"/>
            <m:ctrlPr>
              <w:rPr>
                <w:rFonts w:ascii="Cambria Math" w:eastAsiaTheme="minorEastAsia" w:hAnsi="Cambria Math"/>
                <w:i/>
                <w:szCs w:val="24"/>
              </w:rPr>
            </m:ctrlPr>
          </m:accPr>
          <m:e>
            <m:r>
              <w:rPr>
                <w:rFonts w:ascii="Cambria Math" w:eastAsiaTheme="minorEastAsia" w:hAnsi="Cambria Math"/>
                <w:szCs w:val="24"/>
              </w:rPr>
              <m:t>c</m:t>
            </m:r>
          </m:e>
        </m:acc>
      </m:oMath>
      <w:r w:rsidR="004D50E3">
        <w:rPr>
          <w:rFonts w:eastAsiaTheme="minorEastAsia"/>
          <w:szCs w:val="24"/>
        </w:rPr>
        <w:t xml:space="preserve">.  Use the law of </w:t>
      </w:r>
      <w:proofErr w:type="spellStart"/>
      <w:r w:rsidR="004D50E3">
        <w:rPr>
          <w:rFonts w:eastAsiaTheme="minorEastAsia"/>
          <w:szCs w:val="24"/>
        </w:rPr>
        <w:t>sines</w:t>
      </w:r>
      <w:proofErr w:type="spellEnd"/>
      <w:r w:rsidR="004D50E3">
        <w:rPr>
          <w:rFonts w:eastAsiaTheme="minorEastAsia"/>
          <w:szCs w:val="24"/>
        </w:rPr>
        <w:t xml:space="preserve"> to find the angle that </w:t>
      </w:r>
      <m:oMath>
        <m:acc>
          <m:accPr>
            <m:chr m:val="⃗"/>
            <m:ctrlPr>
              <w:rPr>
                <w:rFonts w:ascii="Cambria Math" w:eastAsiaTheme="minorEastAsia" w:hAnsi="Cambria Math"/>
                <w:i/>
                <w:szCs w:val="24"/>
              </w:rPr>
            </m:ctrlPr>
          </m:accPr>
          <m:e>
            <m:r>
              <w:rPr>
                <w:rFonts w:ascii="Cambria Math" w:eastAsiaTheme="minorEastAsia" w:hAnsi="Cambria Math"/>
                <w:szCs w:val="24"/>
              </w:rPr>
              <m:t>c</m:t>
            </m:r>
          </m:e>
        </m:acc>
        <m:r>
          <w:rPr>
            <w:rFonts w:ascii="Cambria Math" w:eastAsiaTheme="minorEastAsia" w:hAnsi="Cambria Math"/>
            <w:szCs w:val="24"/>
          </w:rPr>
          <m:t xml:space="preserve"> </m:t>
        </m:r>
      </m:oMath>
      <w:r w:rsidR="004D50E3">
        <w:rPr>
          <w:rFonts w:eastAsiaTheme="minorEastAsia"/>
          <w:szCs w:val="24"/>
        </w:rPr>
        <w:t xml:space="preserve">makes with </w:t>
      </w:r>
      <m:oMath>
        <m:acc>
          <m:accPr>
            <m:chr m:val="⃗"/>
            <m:ctrlPr>
              <w:rPr>
                <w:rFonts w:ascii="Cambria Math" w:eastAsiaTheme="minorEastAsia" w:hAnsi="Cambria Math"/>
                <w:i/>
                <w:szCs w:val="24"/>
              </w:rPr>
            </m:ctrlPr>
          </m:accPr>
          <m:e>
            <m:r>
              <w:rPr>
                <w:rFonts w:ascii="Cambria Math" w:eastAsiaTheme="minorEastAsia" w:hAnsi="Cambria Math"/>
                <w:szCs w:val="24"/>
              </w:rPr>
              <m:t>b.</m:t>
            </m:r>
          </m:e>
        </m:acc>
      </m:oMath>
    </w:p>
    <w:p w:rsidR="00A56F94" w:rsidRDefault="00A56F94" w:rsidP="00A56F94">
      <w:pPr>
        <w:rPr>
          <w:szCs w:val="24"/>
        </w:rPr>
      </w:pPr>
    </w:p>
    <w:p w:rsidR="00A56F94" w:rsidRDefault="00A56F94" w:rsidP="00A56F94">
      <w:pPr>
        <w:tabs>
          <w:tab w:val="left" w:pos="3568"/>
        </w:tabs>
        <w:rPr>
          <w:szCs w:val="24"/>
        </w:rPr>
      </w:pPr>
      <w:r>
        <w:rPr>
          <w:szCs w:val="24"/>
        </w:rPr>
        <w:tab/>
      </w:r>
      <w:r>
        <w:rPr>
          <w:rFonts w:eastAsiaTheme="minorEastAsia"/>
          <w:szCs w:val="24"/>
        </w:rPr>
        <w:t>|</w:t>
      </w:r>
      <m:oMath>
        <m:acc>
          <m:accPr>
            <m:chr m:val="⃗"/>
            <m:ctrlPr>
              <w:rPr>
                <w:rFonts w:ascii="Cambria Math" w:eastAsiaTheme="minorEastAsia" w:hAnsi="Cambria Math"/>
                <w:i/>
                <w:szCs w:val="24"/>
              </w:rPr>
            </m:ctrlPr>
          </m:accPr>
          <m:e>
            <m:r>
              <w:rPr>
                <w:rFonts w:ascii="Cambria Math" w:eastAsiaTheme="minorEastAsia" w:hAnsi="Cambria Math"/>
                <w:szCs w:val="24"/>
              </w:rPr>
              <m:t>b</m:t>
            </m:r>
          </m:e>
        </m:acc>
      </m:oMath>
      <w:r>
        <w:rPr>
          <w:rFonts w:eastAsiaTheme="minorEastAsia"/>
          <w:szCs w:val="24"/>
        </w:rPr>
        <w:t>|= 8; |</w:t>
      </w:r>
      <m:oMath>
        <m:acc>
          <m:accPr>
            <m:chr m:val="⃗"/>
            <m:ctrlPr>
              <w:rPr>
                <w:rFonts w:ascii="Cambria Math" w:eastAsiaTheme="minorEastAsia" w:hAnsi="Cambria Math"/>
                <w:i/>
                <w:szCs w:val="24"/>
              </w:rPr>
            </m:ctrlPr>
          </m:accPr>
          <m:e>
            <m:r>
              <w:rPr>
                <w:rFonts w:ascii="Cambria Math" w:eastAsiaTheme="minorEastAsia" w:hAnsi="Cambria Math"/>
                <w:szCs w:val="24"/>
              </w:rPr>
              <m:t>a</m:t>
            </m:r>
          </m:e>
        </m:acc>
      </m:oMath>
      <w:r>
        <w:rPr>
          <w:rFonts w:eastAsiaTheme="minorEastAsia"/>
          <w:szCs w:val="24"/>
        </w:rPr>
        <w:t>|= 9</w:t>
      </w:r>
    </w:p>
    <w:p w:rsidR="00A56F94" w:rsidRPr="00A56F94" w:rsidRDefault="00A56F94" w:rsidP="00A56F94">
      <w:pPr>
        <w:rPr>
          <w:szCs w:val="24"/>
        </w:rPr>
      </w:pPr>
    </w:p>
    <w:p w:rsidR="00A56F94" w:rsidRPr="00A56F94" w:rsidRDefault="00A56F94" w:rsidP="00A56F94">
      <w:pPr>
        <w:rPr>
          <w:szCs w:val="24"/>
        </w:rPr>
      </w:pPr>
    </w:p>
    <w:p w:rsidR="00A56F94" w:rsidRPr="00A56F94" w:rsidRDefault="00A56F94" w:rsidP="00A56F94">
      <w:pPr>
        <w:rPr>
          <w:szCs w:val="24"/>
        </w:rPr>
      </w:pPr>
    </w:p>
    <w:p w:rsidR="00A56F94" w:rsidRDefault="00A56F94" w:rsidP="00A56F94">
      <w:pPr>
        <w:rPr>
          <w:szCs w:val="24"/>
        </w:rPr>
      </w:pPr>
    </w:p>
    <w:p w:rsidR="004D50E3" w:rsidRDefault="00A56F94" w:rsidP="00A56F94">
      <w:pPr>
        <w:rPr>
          <w:rFonts w:eastAsiaTheme="minorEastAsia"/>
          <w:szCs w:val="24"/>
        </w:rPr>
      </w:pPr>
      <w:r>
        <w:rPr>
          <w:szCs w:val="24"/>
        </w:rPr>
        <w:t xml:space="preserve">3.  </w:t>
      </w:r>
      <w:r>
        <w:rPr>
          <w:rFonts w:eastAsiaTheme="minorEastAsia"/>
          <w:szCs w:val="24"/>
        </w:rPr>
        <w:t xml:space="preserve">Use the parallelogram method to find the vector sum </w:t>
      </w:r>
      <m:oMath>
        <m:acc>
          <m:accPr>
            <m:chr m:val="⃗"/>
            <m:ctrlPr>
              <w:rPr>
                <w:rFonts w:ascii="Cambria Math" w:eastAsiaTheme="minorEastAsia" w:hAnsi="Cambria Math"/>
                <w:i/>
                <w:szCs w:val="24"/>
              </w:rPr>
            </m:ctrlPr>
          </m:accPr>
          <m:e>
            <m:r>
              <w:rPr>
                <w:rFonts w:ascii="Cambria Math" w:eastAsiaTheme="minorEastAsia" w:hAnsi="Cambria Math"/>
                <w:szCs w:val="24"/>
              </w:rPr>
              <m:t>c</m:t>
            </m:r>
          </m:e>
        </m:acc>
      </m:oMath>
      <w:r>
        <w:rPr>
          <w:rFonts w:eastAsiaTheme="minorEastAsia"/>
          <w:szCs w:val="24"/>
        </w:rPr>
        <w:t xml:space="preserve"> = </w:t>
      </w:r>
      <m:oMath>
        <m:acc>
          <m:accPr>
            <m:chr m:val="⃗"/>
            <m:ctrlPr>
              <w:rPr>
                <w:rFonts w:ascii="Cambria Math" w:eastAsiaTheme="minorEastAsia" w:hAnsi="Cambria Math"/>
                <w:i/>
                <w:szCs w:val="24"/>
              </w:rPr>
            </m:ctrlPr>
          </m:accPr>
          <m:e>
            <m:r>
              <w:rPr>
                <w:rFonts w:ascii="Cambria Math" w:eastAsiaTheme="minorEastAsia" w:hAnsi="Cambria Math"/>
                <w:szCs w:val="24"/>
              </w:rPr>
              <m:t>a</m:t>
            </m:r>
          </m:e>
        </m:acc>
        <m:r>
          <w:rPr>
            <w:rFonts w:ascii="Cambria Math" w:eastAsiaTheme="minorEastAsia" w:hAnsi="Cambria Math"/>
            <w:szCs w:val="24"/>
          </w:rPr>
          <m:t xml:space="preserve">+ </m:t>
        </m:r>
        <m:acc>
          <m:accPr>
            <m:chr m:val="⃗"/>
            <m:ctrlPr>
              <w:rPr>
                <w:rFonts w:ascii="Cambria Math" w:eastAsiaTheme="minorEastAsia" w:hAnsi="Cambria Math"/>
                <w:i/>
                <w:szCs w:val="24"/>
              </w:rPr>
            </m:ctrlPr>
          </m:accPr>
          <m:e>
            <m:r>
              <w:rPr>
                <w:rFonts w:ascii="Cambria Math" w:eastAsiaTheme="minorEastAsia" w:hAnsi="Cambria Math"/>
                <w:szCs w:val="24"/>
              </w:rPr>
              <m:t>b</m:t>
            </m:r>
          </m:e>
        </m:acc>
      </m:oMath>
      <w:r>
        <w:rPr>
          <w:rFonts w:eastAsiaTheme="minorEastAsia"/>
          <w:szCs w:val="24"/>
        </w:rPr>
        <w:t>.  Use the law of cosines to find |</w:t>
      </w:r>
      <m:oMath>
        <m:acc>
          <m:accPr>
            <m:chr m:val="⃗"/>
            <m:ctrlPr>
              <w:rPr>
                <w:rFonts w:ascii="Cambria Math" w:eastAsiaTheme="minorEastAsia" w:hAnsi="Cambria Math"/>
                <w:i/>
                <w:szCs w:val="24"/>
              </w:rPr>
            </m:ctrlPr>
          </m:accPr>
          <m:e>
            <m:r>
              <w:rPr>
                <w:rFonts w:ascii="Cambria Math" w:eastAsiaTheme="minorEastAsia" w:hAnsi="Cambria Math"/>
                <w:szCs w:val="24"/>
              </w:rPr>
              <m:t>c</m:t>
            </m:r>
          </m:e>
        </m:acc>
      </m:oMath>
      <w:r>
        <w:rPr>
          <w:rFonts w:eastAsiaTheme="minorEastAsia"/>
          <w:szCs w:val="24"/>
        </w:rPr>
        <w:t xml:space="preserve"> |, the magnitude of </w:t>
      </w:r>
      <m:oMath>
        <m:acc>
          <m:accPr>
            <m:chr m:val="⃗"/>
            <m:ctrlPr>
              <w:rPr>
                <w:rFonts w:ascii="Cambria Math" w:eastAsiaTheme="minorEastAsia" w:hAnsi="Cambria Math"/>
                <w:i/>
                <w:szCs w:val="24"/>
              </w:rPr>
            </m:ctrlPr>
          </m:accPr>
          <m:e>
            <m:r>
              <w:rPr>
                <w:rFonts w:ascii="Cambria Math" w:eastAsiaTheme="minorEastAsia" w:hAnsi="Cambria Math"/>
                <w:szCs w:val="24"/>
              </w:rPr>
              <m:t>c</m:t>
            </m:r>
          </m:e>
        </m:acc>
      </m:oMath>
      <w:r>
        <w:rPr>
          <w:rFonts w:eastAsiaTheme="minorEastAsia"/>
          <w:szCs w:val="24"/>
        </w:rPr>
        <w:t xml:space="preserve">.  Use the law of sines to find the angle that </w:t>
      </w:r>
      <m:oMath>
        <m:acc>
          <m:accPr>
            <m:chr m:val="⃗"/>
            <m:ctrlPr>
              <w:rPr>
                <w:rFonts w:ascii="Cambria Math" w:eastAsiaTheme="minorEastAsia" w:hAnsi="Cambria Math"/>
                <w:i/>
                <w:szCs w:val="24"/>
              </w:rPr>
            </m:ctrlPr>
          </m:accPr>
          <m:e>
            <m:r>
              <w:rPr>
                <w:rFonts w:ascii="Cambria Math" w:eastAsiaTheme="minorEastAsia" w:hAnsi="Cambria Math"/>
                <w:szCs w:val="24"/>
              </w:rPr>
              <m:t>c</m:t>
            </m:r>
          </m:e>
        </m:acc>
        <m:r>
          <w:rPr>
            <w:rFonts w:ascii="Cambria Math" w:eastAsiaTheme="minorEastAsia" w:hAnsi="Cambria Math"/>
            <w:szCs w:val="24"/>
          </w:rPr>
          <m:t xml:space="preserve"> </m:t>
        </m:r>
      </m:oMath>
      <w:r>
        <w:rPr>
          <w:rFonts w:eastAsiaTheme="minorEastAsia"/>
          <w:szCs w:val="24"/>
        </w:rPr>
        <w:t xml:space="preserve">makes with </w:t>
      </w:r>
      <m:oMath>
        <m:acc>
          <m:accPr>
            <m:chr m:val="⃗"/>
            <m:ctrlPr>
              <w:rPr>
                <w:rFonts w:ascii="Cambria Math" w:eastAsiaTheme="minorEastAsia" w:hAnsi="Cambria Math"/>
                <w:i/>
                <w:szCs w:val="24"/>
              </w:rPr>
            </m:ctrlPr>
          </m:accPr>
          <m:e>
            <m:r>
              <w:rPr>
                <w:rFonts w:ascii="Cambria Math" w:eastAsiaTheme="minorEastAsia" w:hAnsi="Cambria Math"/>
                <w:szCs w:val="24"/>
              </w:rPr>
              <m:t>b.</m:t>
            </m:r>
          </m:e>
        </m:acc>
      </m:oMath>
    </w:p>
    <w:p w:rsidR="00A56F94" w:rsidRDefault="00A56F94" w:rsidP="00A56F94">
      <w:pPr>
        <w:rPr>
          <w:szCs w:val="24"/>
        </w:rPr>
      </w:pPr>
      <w:r>
        <w:rPr>
          <w:noProof/>
          <w:szCs w:val="24"/>
        </w:rPr>
        <w:pict>
          <v:shape id="_x0000_s1117" type="#_x0000_t32" style="position:absolute;margin-left:-1.6pt;margin-top:16.4pt;width:44.6pt;height:81.65pt;flip:x y;z-index:251666432" o:connectortype="straight">
            <v:stroke endarrow="block"/>
          </v:shape>
        </w:pict>
      </w:r>
    </w:p>
    <w:p w:rsidR="00A56F94" w:rsidRDefault="00A56F94" w:rsidP="00A56F94">
      <w:pPr>
        <w:tabs>
          <w:tab w:val="left" w:pos="4621"/>
        </w:tabs>
        <w:rPr>
          <w:szCs w:val="24"/>
        </w:rPr>
      </w:pPr>
      <w:r w:rsidRPr="00A56F94">
        <w:rPr>
          <w:noProof/>
          <w:szCs w:val="24"/>
          <w:lang w:eastAsia="zh-TW"/>
        </w:rPr>
        <w:pict>
          <v:shape id="_x0000_s1119" type="#_x0000_t202" style="position:absolute;margin-left:37.6pt;margin-top:48.65pt;width:39.55pt;height:29.35pt;z-index:251669504;mso-width-relative:margin;mso-height-relative:margin" filled="f" stroked="f">
            <v:textbox>
              <w:txbxContent>
                <w:p w:rsidR="00A56F94" w:rsidRDefault="00A56F94">
                  <w:r>
                    <w:t>103</w:t>
                  </w:r>
                  <m:oMath>
                    <m:r>
                      <w:rPr>
                        <w:rFonts w:ascii="Cambria Math" w:hAnsi="Cambria Math"/>
                      </w:rPr>
                      <m:t>°</m:t>
                    </m:r>
                  </m:oMath>
                </w:p>
              </w:txbxContent>
            </v:textbox>
          </v:shape>
        </w:pict>
      </w:r>
      <w:r>
        <w:rPr>
          <w:noProof/>
          <w:szCs w:val="24"/>
        </w:rPr>
        <w:pict>
          <v:shape id="_x0000_s1118" type="#_x0000_t32" style="position:absolute;margin-left:43pt;margin-top:71.2pt;width:133.25pt;height:0;z-index:251667456" o:connectortype="straight">
            <v:stroke endarrow="block"/>
          </v:shape>
        </w:pict>
      </w:r>
      <w:r>
        <w:rPr>
          <w:szCs w:val="24"/>
        </w:rPr>
        <w:tab/>
      </w:r>
      <w:r>
        <w:rPr>
          <w:rFonts w:eastAsiaTheme="minorEastAsia"/>
          <w:szCs w:val="24"/>
        </w:rPr>
        <w:t>|</w:t>
      </w:r>
      <m:oMath>
        <m:acc>
          <m:accPr>
            <m:chr m:val="⃗"/>
            <m:ctrlPr>
              <w:rPr>
                <w:rFonts w:ascii="Cambria Math" w:eastAsiaTheme="minorEastAsia" w:hAnsi="Cambria Math"/>
                <w:i/>
                <w:szCs w:val="24"/>
              </w:rPr>
            </m:ctrlPr>
          </m:accPr>
          <m:e>
            <m:r>
              <w:rPr>
                <w:rFonts w:ascii="Cambria Math" w:eastAsiaTheme="minorEastAsia" w:hAnsi="Cambria Math"/>
                <w:szCs w:val="24"/>
              </w:rPr>
              <m:t>b</m:t>
            </m:r>
          </m:e>
        </m:acc>
      </m:oMath>
      <w:r>
        <w:rPr>
          <w:rFonts w:eastAsiaTheme="minorEastAsia"/>
          <w:szCs w:val="24"/>
        </w:rPr>
        <w:t>|= 9; |</w:t>
      </w:r>
      <m:oMath>
        <m:acc>
          <m:accPr>
            <m:chr m:val="⃗"/>
            <m:ctrlPr>
              <w:rPr>
                <w:rFonts w:ascii="Cambria Math" w:eastAsiaTheme="minorEastAsia" w:hAnsi="Cambria Math"/>
                <w:i/>
                <w:szCs w:val="24"/>
              </w:rPr>
            </m:ctrlPr>
          </m:accPr>
          <m:e>
            <m:r>
              <w:rPr>
                <w:rFonts w:ascii="Cambria Math" w:eastAsiaTheme="minorEastAsia" w:hAnsi="Cambria Math"/>
                <w:szCs w:val="24"/>
              </w:rPr>
              <m:t>a</m:t>
            </m:r>
          </m:e>
        </m:acc>
      </m:oMath>
      <w:r>
        <w:rPr>
          <w:rFonts w:eastAsiaTheme="minorEastAsia"/>
          <w:szCs w:val="24"/>
        </w:rPr>
        <w:t>|= 7</w:t>
      </w:r>
    </w:p>
    <w:p w:rsidR="00A56F94" w:rsidRDefault="00A56F94" w:rsidP="00A56F94">
      <w:r>
        <w:rPr>
          <w:noProof/>
          <w:lang w:eastAsia="zh-TW"/>
        </w:rPr>
        <w:pict>
          <v:shape id="_x0000_s1120" type="#_x0000_t202" style="position:absolute;margin-left:-15.3pt;margin-top:1.6pt;width:62.65pt;height:33.4pt;z-index:251671552;mso-height-percent:200;mso-height-percent:200;mso-width-relative:margin;mso-height-relative:margin" filled="f" stroked="f">
            <v:textbox style="mso-fit-shape-to-text:t">
              <w:txbxContent>
                <w:p w:rsidR="00A56F94" w:rsidRDefault="00A56F94">
                  <m:oMathPara>
                    <m:oMath>
                      <m:acc>
                        <m:accPr>
                          <m:chr m:val="⃗"/>
                          <m:ctrlPr>
                            <w:rPr>
                              <w:rFonts w:ascii="Cambria Math" w:hAnsi="Cambria Math"/>
                              <w:i/>
                            </w:rPr>
                          </m:ctrlPr>
                        </m:accPr>
                        <m:e>
                          <m:r>
                            <w:rPr>
                              <w:rFonts w:ascii="Cambria Math" w:hAnsi="Cambria Math"/>
                            </w:rPr>
                            <m:t>a</m:t>
                          </m:r>
                        </m:e>
                      </m:acc>
                    </m:oMath>
                  </m:oMathPara>
                </w:p>
              </w:txbxContent>
            </v:textbox>
          </v:shape>
        </w:pict>
      </w:r>
    </w:p>
    <w:p w:rsidR="00CA4D54" w:rsidRDefault="00A56F94" w:rsidP="00A56F94">
      <w:pPr>
        <w:rPr>
          <w:szCs w:val="24"/>
        </w:rPr>
      </w:pPr>
      <w:r w:rsidRPr="00A56F94">
        <w:rPr>
          <w:noProof/>
          <w:szCs w:val="24"/>
          <w:lang w:eastAsia="zh-TW"/>
        </w:rPr>
        <w:pict>
          <v:shape id="_x0000_s1121" type="#_x0000_t202" style="position:absolute;margin-left:85.95pt;margin-top:15.05pt;width:46.4pt;height:30.5pt;z-index:251673600;mso-width-relative:margin;mso-height-relative:margin" filled="f" stroked="f">
            <v:textbox>
              <w:txbxContent>
                <w:p w:rsidR="00A56F94" w:rsidRDefault="00A56F94">
                  <m:oMathPara>
                    <m:oMath>
                      <m:acc>
                        <m:accPr>
                          <m:chr m:val="⃗"/>
                          <m:ctrlPr>
                            <w:rPr>
                              <w:rFonts w:ascii="Cambria Math" w:hAnsi="Cambria Math"/>
                              <w:i/>
                            </w:rPr>
                          </m:ctrlPr>
                        </m:accPr>
                        <m:e>
                          <m:r>
                            <w:rPr>
                              <w:rFonts w:ascii="Cambria Math" w:hAnsi="Cambria Math"/>
                            </w:rPr>
                            <m:t>b</m:t>
                          </m:r>
                        </m:e>
                      </m:acc>
                    </m:oMath>
                  </m:oMathPara>
                </w:p>
              </w:txbxContent>
            </v:textbox>
          </v:shape>
        </w:pict>
      </w:r>
    </w:p>
    <w:p w:rsidR="00CA4D54" w:rsidRPr="00CA4D54" w:rsidRDefault="00CA4D54" w:rsidP="00CA4D54">
      <w:pPr>
        <w:rPr>
          <w:szCs w:val="24"/>
        </w:rPr>
      </w:pPr>
    </w:p>
    <w:p w:rsidR="00CA4D54" w:rsidRPr="00CA4D54" w:rsidRDefault="00CA4D54" w:rsidP="00CA4D54">
      <w:pPr>
        <w:rPr>
          <w:szCs w:val="24"/>
        </w:rPr>
      </w:pPr>
    </w:p>
    <w:p w:rsidR="00A56F94" w:rsidRDefault="00A56F94" w:rsidP="00CA4D54">
      <w:pPr>
        <w:rPr>
          <w:szCs w:val="24"/>
        </w:rPr>
      </w:pPr>
    </w:p>
    <w:p w:rsidR="00CA4D54" w:rsidRDefault="00CA4D54" w:rsidP="00CA4D54">
      <w:pPr>
        <w:rPr>
          <w:szCs w:val="24"/>
        </w:rPr>
      </w:pPr>
    </w:p>
    <w:p w:rsidR="00CA4D54" w:rsidRDefault="00CA4D54" w:rsidP="00CA4D54">
      <w:pPr>
        <w:rPr>
          <w:rFonts w:eastAsiaTheme="minorEastAsia"/>
          <w:szCs w:val="24"/>
        </w:rPr>
      </w:pPr>
      <w:r>
        <w:rPr>
          <w:szCs w:val="24"/>
        </w:rPr>
        <w:lastRenderedPageBreak/>
        <w:t>4.  A plane is flying at 181 miles per hour with a heading of 36.5</w:t>
      </w:r>
      <m:oMath>
        <m:r>
          <w:rPr>
            <w:rFonts w:ascii="Cambria Math" w:hAnsi="Cambria Math"/>
            <w:szCs w:val="24"/>
          </w:rPr>
          <m:t>°</m:t>
        </m:r>
      </m:oMath>
      <w:r>
        <w:rPr>
          <w:rFonts w:eastAsiaTheme="minorEastAsia"/>
          <w:szCs w:val="24"/>
        </w:rPr>
        <w:t xml:space="preserve"> from due north.  The wind is blowing a constant 24 miles per hour at 126.5</w:t>
      </w:r>
      <m:oMath>
        <m:r>
          <w:rPr>
            <w:rFonts w:ascii="Cambria Math" w:hAnsi="Cambria Math"/>
            <w:szCs w:val="24"/>
          </w:rPr>
          <m:t>°</m:t>
        </m:r>
      </m:oMath>
      <w:r>
        <w:rPr>
          <w:rFonts w:eastAsiaTheme="minorEastAsia"/>
          <w:szCs w:val="24"/>
        </w:rPr>
        <w:t xml:space="preserve"> from due north.  Find the ground speed and true course of the plane.</w:t>
      </w:r>
    </w:p>
    <w:p w:rsidR="00CA4D54" w:rsidRDefault="00CA4D54" w:rsidP="00CA4D54">
      <w:pPr>
        <w:rPr>
          <w:rFonts w:eastAsiaTheme="minorEastAsia"/>
          <w:szCs w:val="24"/>
        </w:rPr>
      </w:pPr>
    </w:p>
    <w:p w:rsidR="00CA4D54" w:rsidRDefault="00CA4D54" w:rsidP="00CA4D54">
      <w:pPr>
        <w:rPr>
          <w:rFonts w:eastAsiaTheme="minorEastAsia"/>
          <w:szCs w:val="24"/>
        </w:rPr>
      </w:pPr>
    </w:p>
    <w:p w:rsidR="00CA4D54" w:rsidRDefault="00CA4D54" w:rsidP="00CA4D54">
      <w:pPr>
        <w:rPr>
          <w:rFonts w:eastAsiaTheme="minorEastAsia"/>
          <w:szCs w:val="24"/>
        </w:rPr>
      </w:pPr>
    </w:p>
    <w:p w:rsidR="00CA4D54" w:rsidRDefault="00CA4D54" w:rsidP="00CA4D54">
      <w:pPr>
        <w:rPr>
          <w:rFonts w:eastAsiaTheme="minorEastAsia"/>
          <w:szCs w:val="24"/>
        </w:rPr>
      </w:pPr>
    </w:p>
    <w:p w:rsidR="00CA4D54" w:rsidRDefault="00CA4D54" w:rsidP="00CA4D54">
      <w:pPr>
        <w:rPr>
          <w:rFonts w:eastAsiaTheme="minorEastAsia"/>
          <w:szCs w:val="24"/>
        </w:rPr>
      </w:pPr>
    </w:p>
    <w:p w:rsidR="00CA4D54" w:rsidRDefault="00CA4D54" w:rsidP="00CA4D54">
      <w:pPr>
        <w:rPr>
          <w:rFonts w:eastAsiaTheme="minorEastAsia"/>
          <w:szCs w:val="24"/>
        </w:rPr>
      </w:pPr>
    </w:p>
    <w:p w:rsidR="00CA4D54" w:rsidRDefault="00CA4D54" w:rsidP="00CA4D54">
      <w:pPr>
        <w:rPr>
          <w:rFonts w:eastAsiaTheme="minorEastAsia"/>
          <w:szCs w:val="24"/>
        </w:rPr>
      </w:pPr>
    </w:p>
    <w:p w:rsidR="00CA4D54" w:rsidRPr="00CA4D54" w:rsidRDefault="00CA4D54" w:rsidP="00CA4D54">
      <w:pPr>
        <w:rPr>
          <w:szCs w:val="24"/>
        </w:rPr>
      </w:pPr>
      <w:r>
        <w:rPr>
          <w:rFonts w:eastAsiaTheme="minorEastAsia"/>
          <w:szCs w:val="24"/>
        </w:rPr>
        <w:t>5.  While flying due east at 150 km/hr, an airplane is also carried northward at 80 km/hr by the wind blowing due north.  What is the plane's resultant speed?</w:t>
      </w:r>
    </w:p>
    <w:sectPr w:rsidR="00CA4D54" w:rsidRPr="00CA4D54" w:rsidSect="00A06B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AA" w:rsidRDefault="003559AA" w:rsidP="004D322E">
      <w:pPr>
        <w:spacing w:after="0" w:line="240" w:lineRule="auto"/>
      </w:pPr>
      <w:r>
        <w:separator/>
      </w:r>
    </w:p>
  </w:endnote>
  <w:endnote w:type="continuationSeparator" w:id="0">
    <w:p w:rsidR="003559AA" w:rsidRDefault="003559AA" w:rsidP="004D3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AA" w:rsidRDefault="003559AA" w:rsidP="004D322E">
      <w:pPr>
        <w:spacing w:after="0" w:line="240" w:lineRule="auto"/>
      </w:pPr>
      <w:r>
        <w:separator/>
      </w:r>
    </w:p>
  </w:footnote>
  <w:footnote w:type="continuationSeparator" w:id="0">
    <w:p w:rsidR="003559AA" w:rsidRDefault="003559AA" w:rsidP="004D3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D7" w:rsidRPr="00A06BD7" w:rsidRDefault="00FD3625" w:rsidP="00C37E36">
    <w:pPr>
      <w:rPr>
        <w:sz w:val="10"/>
      </w:rPr>
    </w:pPr>
    <w:r>
      <w:rPr>
        <w:b/>
      </w:rPr>
      <w:t>*AAT</w:t>
    </w:r>
    <w:r w:rsidR="00C37E36">
      <w:rPr>
        <w:b/>
      </w:rPr>
      <w:t xml:space="preserve"> </w:t>
    </w:r>
    <w:r>
      <w:rPr>
        <w:sz w:val="20"/>
      </w:rPr>
      <w:tab/>
    </w:r>
    <w:r>
      <w:rPr>
        <w:sz w:val="20"/>
      </w:rPr>
      <w:tab/>
    </w:r>
    <w:r>
      <w:rPr>
        <w:sz w:val="20"/>
      </w:rPr>
      <w:tab/>
    </w:r>
    <w:r w:rsidR="00C37E36">
      <w:tab/>
    </w:r>
    <w:r w:rsidR="00C37E36">
      <w:tab/>
    </w:r>
    <w:r w:rsidR="00C37E36">
      <w:tab/>
    </w:r>
    <w:r w:rsidR="00C37E36">
      <w:tab/>
    </w:r>
    <w:r w:rsidR="00C37E36">
      <w:tab/>
    </w:r>
    <w:r w:rsidR="00C37E36">
      <w:tab/>
      <w:t>Name: ___________________________</w:t>
    </w:r>
    <w:r w:rsidR="00C37E36">
      <w:br/>
    </w:r>
    <w:r w:rsidR="00690AAD">
      <w:rPr>
        <w:b/>
      </w:rPr>
      <w:t>Chapter 8</w:t>
    </w:r>
    <w:r>
      <w:rPr>
        <w:b/>
      </w:rPr>
      <w:t xml:space="preserve">:  </w:t>
    </w:r>
    <w:r w:rsidR="004D50E3">
      <w:rPr>
        <w:b/>
      </w:rPr>
      <w:t xml:space="preserve">Vector Review Sheet </w:t>
    </w:r>
    <w:r w:rsidR="008C737B">
      <w:rPr>
        <w:b/>
      </w:rPr>
      <w:t>(IC)</w:t>
    </w:r>
    <w:r w:rsidR="00121627">
      <w:rPr>
        <w:b/>
      </w:rPr>
      <w:tab/>
    </w:r>
    <w:r w:rsidR="00121627">
      <w:rPr>
        <w:b/>
      </w:rPr>
      <w:tab/>
    </w:r>
    <w:r w:rsidR="00404920">
      <w:rPr>
        <w:b/>
      </w:rPr>
      <w:tab/>
    </w:r>
    <w:r w:rsidR="00CB2CFD">
      <w:rPr>
        <w:b/>
      </w:rPr>
      <w:tab/>
    </w:r>
    <w:r w:rsidR="00C37E36">
      <w:t>Date: ___________ Period: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CFE"/>
    <w:multiLevelType w:val="hybridMultilevel"/>
    <w:tmpl w:val="B768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0B26"/>
    <w:multiLevelType w:val="hybridMultilevel"/>
    <w:tmpl w:val="62829D4E"/>
    <w:lvl w:ilvl="0" w:tplc="5B82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62218"/>
    <w:multiLevelType w:val="hybridMultilevel"/>
    <w:tmpl w:val="1C48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A0FEB"/>
    <w:multiLevelType w:val="hybridMultilevel"/>
    <w:tmpl w:val="5260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C58F2"/>
    <w:multiLevelType w:val="hybridMultilevel"/>
    <w:tmpl w:val="13B8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C1B6E"/>
    <w:multiLevelType w:val="hybridMultilevel"/>
    <w:tmpl w:val="6692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03348"/>
    <w:multiLevelType w:val="hybridMultilevel"/>
    <w:tmpl w:val="246E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B5E11"/>
    <w:multiLevelType w:val="hybridMultilevel"/>
    <w:tmpl w:val="AAE0E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66072"/>
    <w:multiLevelType w:val="hybridMultilevel"/>
    <w:tmpl w:val="EF309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9"/>
  </w:num>
  <w:num w:numId="5">
    <w:abstractNumId w:val="11"/>
  </w:num>
  <w:num w:numId="6">
    <w:abstractNumId w:val="2"/>
  </w:num>
  <w:num w:numId="7">
    <w:abstractNumId w:val="8"/>
  </w:num>
  <w:num w:numId="8">
    <w:abstractNumId w:val="13"/>
  </w:num>
  <w:num w:numId="9">
    <w:abstractNumId w:val="5"/>
  </w:num>
  <w:num w:numId="10">
    <w:abstractNumId w:val="3"/>
  </w:num>
  <w:num w:numId="11">
    <w:abstractNumId w:val="0"/>
  </w:num>
  <w:num w:numId="12">
    <w:abstractNumId w:val="4"/>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D322E"/>
    <w:rsid w:val="00014727"/>
    <w:rsid w:val="00017816"/>
    <w:rsid w:val="00017BD1"/>
    <w:rsid w:val="00023BAE"/>
    <w:rsid w:val="000427E6"/>
    <w:rsid w:val="0005379A"/>
    <w:rsid w:val="00063523"/>
    <w:rsid w:val="0007052A"/>
    <w:rsid w:val="00071C45"/>
    <w:rsid w:val="000863AA"/>
    <w:rsid w:val="000A068E"/>
    <w:rsid w:val="000A11AA"/>
    <w:rsid w:val="000A33FD"/>
    <w:rsid w:val="000B6909"/>
    <w:rsid w:val="00102F7D"/>
    <w:rsid w:val="001125FD"/>
    <w:rsid w:val="00117E10"/>
    <w:rsid w:val="00121627"/>
    <w:rsid w:val="001319EA"/>
    <w:rsid w:val="00143DA8"/>
    <w:rsid w:val="001519B2"/>
    <w:rsid w:val="00151B18"/>
    <w:rsid w:val="00156632"/>
    <w:rsid w:val="00161051"/>
    <w:rsid w:val="0016124A"/>
    <w:rsid w:val="00161393"/>
    <w:rsid w:val="001633C6"/>
    <w:rsid w:val="0017205D"/>
    <w:rsid w:val="00172400"/>
    <w:rsid w:val="00173814"/>
    <w:rsid w:val="001743D3"/>
    <w:rsid w:val="00182739"/>
    <w:rsid w:val="0018746E"/>
    <w:rsid w:val="001B4ABF"/>
    <w:rsid w:val="001B5D50"/>
    <w:rsid w:val="001B7A6F"/>
    <w:rsid w:val="001C3FA6"/>
    <w:rsid w:val="001D6A64"/>
    <w:rsid w:val="001F3D5A"/>
    <w:rsid w:val="00202278"/>
    <w:rsid w:val="00222E04"/>
    <w:rsid w:val="00233FF9"/>
    <w:rsid w:val="002405CD"/>
    <w:rsid w:val="002448A5"/>
    <w:rsid w:val="0025193A"/>
    <w:rsid w:val="00253A75"/>
    <w:rsid w:val="0029262D"/>
    <w:rsid w:val="002A3145"/>
    <w:rsid w:val="002A5BFB"/>
    <w:rsid w:val="002B6678"/>
    <w:rsid w:val="002D521B"/>
    <w:rsid w:val="002E0410"/>
    <w:rsid w:val="002E7551"/>
    <w:rsid w:val="002F298D"/>
    <w:rsid w:val="002F4EC8"/>
    <w:rsid w:val="002F74C3"/>
    <w:rsid w:val="003015A6"/>
    <w:rsid w:val="00301FC4"/>
    <w:rsid w:val="0031151E"/>
    <w:rsid w:val="0032194F"/>
    <w:rsid w:val="003239AE"/>
    <w:rsid w:val="00331A46"/>
    <w:rsid w:val="00333F2D"/>
    <w:rsid w:val="003376DF"/>
    <w:rsid w:val="00351D56"/>
    <w:rsid w:val="003559AA"/>
    <w:rsid w:val="003613CE"/>
    <w:rsid w:val="003708E1"/>
    <w:rsid w:val="00372F5E"/>
    <w:rsid w:val="0037463C"/>
    <w:rsid w:val="00382CFA"/>
    <w:rsid w:val="003A0139"/>
    <w:rsid w:val="003C64C7"/>
    <w:rsid w:val="003E520E"/>
    <w:rsid w:val="003F42E5"/>
    <w:rsid w:val="00402BF1"/>
    <w:rsid w:val="0040329E"/>
    <w:rsid w:val="00404920"/>
    <w:rsid w:val="00426A86"/>
    <w:rsid w:val="00426B05"/>
    <w:rsid w:val="004357B7"/>
    <w:rsid w:val="00462F28"/>
    <w:rsid w:val="00476416"/>
    <w:rsid w:val="00484AD4"/>
    <w:rsid w:val="004A0686"/>
    <w:rsid w:val="004B0175"/>
    <w:rsid w:val="004D322E"/>
    <w:rsid w:val="004D49A6"/>
    <w:rsid w:val="004D50E3"/>
    <w:rsid w:val="004D58A1"/>
    <w:rsid w:val="004E5C5C"/>
    <w:rsid w:val="004E68FD"/>
    <w:rsid w:val="005002C9"/>
    <w:rsid w:val="00567410"/>
    <w:rsid w:val="00577033"/>
    <w:rsid w:val="00597860"/>
    <w:rsid w:val="005B5543"/>
    <w:rsid w:val="005C443F"/>
    <w:rsid w:val="005D105A"/>
    <w:rsid w:val="005D412F"/>
    <w:rsid w:val="005F204E"/>
    <w:rsid w:val="00601434"/>
    <w:rsid w:val="00624CC3"/>
    <w:rsid w:val="00637E70"/>
    <w:rsid w:val="006467F7"/>
    <w:rsid w:val="0065020E"/>
    <w:rsid w:val="006537A2"/>
    <w:rsid w:val="006629D8"/>
    <w:rsid w:val="00675119"/>
    <w:rsid w:val="00677721"/>
    <w:rsid w:val="00690AAD"/>
    <w:rsid w:val="00692029"/>
    <w:rsid w:val="00692D02"/>
    <w:rsid w:val="00693188"/>
    <w:rsid w:val="00697FE0"/>
    <w:rsid w:val="006A5A24"/>
    <w:rsid w:val="006B4A3B"/>
    <w:rsid w:val="006D1210"/>
    <w:rsid w:val="006E22A9"/>
    <w:rsid w:val="007331EE"/>
    <w:rsid w:val="00734CA5"/>
    <w:rsid w:val="007615AA"/>
    <w:rsid w:val="00773BD7"/>
    <w:rsid w:val="007751F4"/>
    <w:rsid w:val="00775331"/>
    <w:rsid w:val="00777443"/>
    <w:rsid w:val="007A7A71"/>
    <w:rsid w:val="007C7ABE"/>
    <w:rsid w:val="007D63FD"/>
    <w:rsid w:val="007E1FBC"/>
    <w:rsid w:val="00802A44"/>
    <w:rsid w:val="008057CB"/>
    <w:rsid w:val="00812ADF"/>
    <w:rsid w:val="008146B2"/>
    <w:rsid w:val="00814D03"/>
    <w:rsid w:val="00832778"/>
    <w:rsid w:val="00844440"/>
    <w:rsid w:val="00857537"/>
    <w:rsid w:val="00863C55"/>
    <w:rsid w:val="008765FE"/>
    <w:rsid w:val="008865CF"/>
    <w:rsid w:val="00886F35"/>
    <w:rsid w:val="008A459E"/>
    <w:rsid w:val="008B5214"/>
    <w:rsid w:val="008C2794"/>
    <w:rsid w:val="008C5C03"/>
    <w:rsid w:val="008C737B"/>
    <w:rsid w:val="008D2459"/>
    <w:rsid w:val="008D34A7"/>
    <w:rsid w:val="008D4D1D"/>
    <w:rsid w:val="008E601C"/>
    <w:rsid w:val="008F3031"/>
    <w:rsid w:val="00904D80"/>
    <w:rsid w:val="00917C45"/>
    <w:rsid w:val="00921911"/>
    <w:rsid w:val="0095077C"/>
    <w:rsid w:val="00960BFB"/>
    <w:rsid w:val="009613E0"/>
    <w:rsid w:val="009668DF"/>
    <w:rsid w:val="009773D0"/>
    <w:rsid w:val="00995414"/>
    <w:rsid w:val="009A7EFA"/>
    <w:rsid w:val="009D5F06"/>
    <w:rsid w:val="009E5E5D"/>
    <w:rsid w:val="009E6EBC"/>
    <w:rsid w:val="00A12A06"/>
    <w:rsid w:val="00A174BE"/>
    <w:rsid w:val="00A31BB8"/>
    <w:rsid w:val="00A31CA6"/>
    <w:rsid w:val="00A45512"/>
    <w:rsid w:val="00A56F94"/>
    <w:rsid w:val="00A56FED"/>
    <w:rsid w:val="00A66CE8"/>
    <w:rsid w:val="00A75943"/>
    <w:rsid w:val="00A8447F"/>
    <w:rsid w:val="00A8666E"/>
    <w:rsid w:val="00A93C19"/>
    <w:rsid w:val="00AA1247"/>
    <w:rsid w:val="00AB4539"/>
    <w:rsid w:val="00AE1CE4"/>
    <w:rsid w:val="00AE20DF"/>
    <w:rsid w:val="00AF4E61"/>
    <w:rsid w:val="00B154AE"/>
    <w:rsid w:val="00B32DAD"/>
    <w:rsid w:val="00B476DC"/>
    <w:rsid w:val="00B618AC"/>
    <w:rsid w:val="00B67E21"/>
    <w:rsid w:val="00B728F1"/>
    <w:rsid w:val="00B743D0"/>
    <w:rsid w:val="00B74892"/>
    <w:rsid w:val="00B838C4"/>
    <w:rsid w:val="00BB031D"/>
    <w:rsid w:val="00BB0C22"/>
    <w:rsid w:val="00BB11B8"/>
    <w:rsid w:val="00BB5006"/>
    <w:rsid w:val="00BB7975"/>
    <w:rsid w:val="00BD7A70"/>
    <w:rsid w:val="00BF0146"/>
    <w:rsid w:val="00BF6353"/>
    <w:rsid w:val="00BF7A94"/>
    <w:rsid w:val="00C04B37"/>
    <w:rsid w:val="00C1750E"/>
    <w:rsid w:val="00C17A9C"/>
    <w:rsid w:val="00C3602F"/>
    <w:rsid w:val="00C37E36"/>
    <w:rsid w:val="00C37E58"/>
    <w:rsid w:val="00C405F6"/>
    <w:rsid w:val="00C57705"/>
    <w:rsid w:val="00C70E19"/>
    <w:rsid w:val="00C71946"/>
    <w:rsid w:val="00CA4D54"/>
    <w:rsid w:val="00CA7357"/>
    <w:rsid w:val="00CB1E4C"/>
    <w:rsid w:val="00CB2CFD"/>
    <w:rsid w:val="00CC1E40"/>
    <w:rsid w:val="00CF5ED3"/>
    <w:rsid w:val="00D00EC3"/>
    <w:rsid w:val="00D0396C"/>
    <w:rsid w:val="00D10CBB"/>
    <w:rsid w:val="00D2056F"/>
    <w:rsid w:val="00D31F00"/>
    <w:rsid w:val="00D3340A"/>
    <w:rsid w:val="00D40B5F"/>
    <w:rsid w:val="00D463E2"/>
    <w:rsid w:val="00D54DC6"/>
    <w:rsid w:val="00D7021E"/>
    <w:rsid w:val="00D834A7"/>
    <w:rsid w:val="00D92AE1"/>
    <w:rsid w:val="00D93A07"/>
    <w:rsid w:val="00D93A6D"/>
    <w:rsid w:val="00D96354"/>
    <w:rsid w:val="00D96F0E"/>
    <w:rsid w:val="00DB283D"/>
    <w:rsid w:val="00DB3CB6"/>
    <w:rsid w:val="00DB6D8F"/>
    <w:rsid w:val="00DC2AF4"/>
    <w:rsid w:val="00DC35DA"/>
    <w:rsid w:val="00DC6AEA"/>
    <w:rsid w:val="00DF001B"/>
    <w:rsid w:val="00DF09CE"/>
    <w:rsid w:val="00DF0A35"/>
    <w:rsid w:val="00E053D1"/>
    <w:rsid w:val="00E10039"/>
    <w:rsid w:val="00E22D89"/>
    <w:rsid w:val="00E4481F"/>
    <w:rsid w:val="00E5413C"/>
    <w:rsid w:val="00E71BA9"/>
    <w:rsid w:val="00E73604"/>
    <w:rsid w:val="00E85AAD"/>
    <w:rsid w:val="00E867E2"/>
    <w:rsid w:val="00EA0075"/>
    <w:rsid w:val="00EC294B"/>
    <w:rsid w:val="00EC769B"/>
    <w:rsid w:val="00EF0873"/>
    <w:rsid w:val="00F077C9"/>
    <w:rsid w:val="00F1114E"/>
    <w:rsid w:val="00F20A93"/>
    <w:rsid w:val="00F32664"/>
    <w:rsid w:val="00F500FC"/>
    <w:rsid w:val="00F54F60"/>
    <w:rsid w:val="00F574DF"/>
    <w:rsid w:val="00F7136B"/>
    <w:rsid w:val="00F73676"/>
    <w:rsid w:val="00F73BD7"/>
    <w:rsid w:val="00F76595"/>
    <w:rsid w:val="00FA0E21"/>
    <w:rsid w:val="00FB5A6E"/>
    <w:rsid w:val="00FC5E83"/>
    <w:rsid w:val="00FD3625"/>
    <w:rsid w:val="00FD4122"/>
    <w:rsid w:val="00FE0BD6"/>
    <w:rsid w:val="00FE65B8"/>
    <w:rsid w:val="00FF1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2">
      <o:colormenu v:ext="edit" fillcolor="none" strokecolor="none"/>
    </o:shapedefaults>
    <o:shapelayout v:ext="edit">
      <o:idmap v:ext="edit" data="1"/>
      <o:rules v:ext="edit">
        <o:r id="V:Rule10" type="connector" idref="#_x0000_s1057"/>
        <o:r id="V:Rule11" type="connector" idref="#_x0000_s1041"/>
        <o:r id="V:Rule12" type="connector" idref="#_x0000_s1040"/>
        <o:r id="V:Rule13" type="connector" idref="#_x0000_s1042"/>
        <o:r id="V:Rule14" type="connector" idref="#_x0000_s1049"/>
        <o:r id="V:Rule15" type="connector" idref="#_x0000_s1050"/>
        <o:r id="V:Rule16" type="connector" idref="#_x0000_s1048"/>
        <o:r id="V:Rule17" type="connector" idref="#_x0000_s1056"/>
        <o:r id="V:Rule18" type="connector" idref="#_x0000_s1055"/>
        <o:r id="V:Rule20" type="connector" idref="#_x0000_s1065"/>
        <o:r id="V:Rule22" type="connector" idref="#_x0000_s1066"/>
        <o:r id="V:Rule24" type="connector" idref="#_x0000_s1067"/>
        <o:r id="V:Rule26" type="connector" idref="#_x0000_s1068"/>
        <o:r id="V:Rule28" type="connector" idref="#_x0000_s1069"/>
        <o:r id="V:Rule30" type="connector" idref="#_x0000_s1070"/>
        <o:r id="V:Rule31" type="connector" idref="#_x0000_s1082"/>
        <o:r id="V:Rule32" type="connector" idref="#_x0000_s1083"/>
        <o:r id="V:Rule33" type="connector" idref="#_x0000_s1092"/>
        <o:r id="V:Rule34" type="connector" idref="#_x0000_s1093"/>
        <o:r id="V:Rule35" type="connector" idref="#_x0000_s1102"/>
        <o:r id="V:Rule36" type="connector" idref="#_x0000_s1103"/>
        <o:r id="V:Rule37" type="connector" idref="#_x0000_s1104"/>
        <o:r id="V:Rule39" type="connector" idref="#_x0000_s1112"/>
        <o:r id="V:Rule41" type="connector" idref="#_x0000_s1113"/>
        <o:r id="V:Rule43" type="connector" idref="#_x0000_s1117"/>
        <o:r id="V:Rule45"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6EDCF59-E115-485E-8AA9-7D998D6C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SPELHAUG</cp:lastModifiedBy>
  <cp:revision>2</cp:revision>
  <cp:lastPrinted>2014-06-23T12:40:00Z</cp:lastPrinted>
  <dcterms:created xsi:type="dcterms:W3CDTF">2014-06-26T23:16:00Z</dcterms:created>
  <dcterms:modified xsi:type="dcterms:W3CDTF">2014-06-26T23:16:00Z</dcterms:modified>
</cp:coreProperties>
</file>