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CF" w:rsidRDefault="00E00659" w:rsidP="00E00659">
      <w:pPr>
        <w:rPr>
          <w:b/>
        </w:rPr>
      </w:pPr>
      <w:r w:rsidRPr="00E00659">
        <w:rPr>
          <w:b/>
        </w:rPr>
        <w:t>Use the graph of y = e</w:t>
      </w:r>
      <w:r w:rsidRPr="00E00659">
        <w:rPr>
          <w:b/>
          <w:vertAlign w:val="superscript"/>
        </w:rPr>
        <w:t>x</w:t>
      </w:r>
      <w:r w:rsidRPr="00E00659">
        <w:rPr>
          <w:b/>
        </w:rPr>
        <w:t xml:space="preserve"> to help sketch the graph of f.</w:t>
      </w:r>
    </w:p>
    <w:p w:rsidR="00E00659" w:rsidRPr="00E60C05" w:rsidRDefault="00E00659" w:rsidP="00E00659">
      <w:r>
        <w:t>1.  (</w:t>
      </w:r>
      <w:proofErr w:type="gramStart"/>
      <w:r>
        <w:t>a</w:t>
      </w:r>
      <w:proofErr w:type="gramEnd"/>
      <w:r>
        <w:t>)  f(x) = e</w:t>
      </w:r>
      <w:r w:rsidRPr="00E00659">
        <w:rPr>
          <w:vertAlign w:val="superscript"/>
        </w:rPr>
        <w:t>-x</w:t>
      </w:r>
      <w:r>
        <w:tab/>
        <w:t>(b)  f(x) = -e</w:t>
      </w:r>
      <w:r w:rsidRPr="00E00659">
        <w:rPr>
          <w:vertAlign w:val="superscript"/>
        </w:rPr>
        <w:t>x</w:t>
      </w:r>
      <w:r>
        <w:rPr>
          <w:vertAlign w:val="superscript"/>
        </w:rPr>
        <w:tab/>
      </w:r>
      <w:r>
        <w:tab/>
      </w:r>
      <w:r>
        <w:tab/>
      </w:r>
      <w:r>
        <w:tab/>
        <w:t>2.</w:t>
      </w:r>
      <w:r w:rsidR="00E60C05">
        <w:t xml:space="preserve"> </w:t>
      </w:r>
      <w:r>
        <w:t xml:space="preserve"> </w:t>
      </w:r>
      <w:r w:rsidR="00E60C05">
        <w:t xml:space="preserve">(a)  </w:t>
      </w:r>
      <w:proofErr w:type="gramStart"/>
      <w:r w:rsidR="00E60C05">
        <w:t>f(</w:t>
      </w:r>
      <w:proofErr w:type="gramEnd"/>
      <w:r w:rsidR="00E60C05">
        <w:t>x) = e</w:t>
      </w:r>
      <w:r w:rsidR="00E60C05">
        <w:rPr>
          <w:vertAlign w:val="superscript"/>
        </w:rPr>
        <w:t>x+4</w:t>
      </w:r>
      <w:r w:rsidR="00E60C05">
        <w:tab/>
        <w:t>(b)  f(x) = e</w:t>
      </w:r>
      <w:r w:rsidR="00E60C05" w:rsidRPr="00E00659">
        <w:rPr>
          <w:vertAlign w:val="superscript"/>
        </w:rPr>
        <w:t>x</w:t>
      </w:r>
      <w:r w:rsidR="00E60C05">
        <w:rPr>
          <w:vertAlign w:val="superscript"/>
        </w:rPr>
        <w:t xml:space="preserve"> </w:t>
      </w:r>
      <w:r w:rsidR="00E60C05">
        <w:t>+ 4</w:t>
      </w:r>
    </w:p>
    <w:p w:rsidR="00E00659" w:rsidRPr="00E00659" w:rsidRDefault="00E00659" w:rsidP="00E00659">
      <w:pPr>
        <w:tabs>
          <w:tab w:val="left" w:pos="946"/>
        </w:tabs>
      </w:pPr>
      <w:r>
        <w:t xml:space="preserve">          </w:t>
      </w:r>
      <w:r w:rsidRPr="00E00659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Pr="00E00659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59" w:rsidRDefault="00E00659"/>
    <w:p w:rsidR="00E60C05" w:rsidRDefault="00E60C05">
      <w:pPr>
        <w:rPr>
          <w:b/>
        </w:rPr>
      </w:pPr>
      <w:r w:rsidRPr="00E60C05">
        <w:rPr>
          <w:b/>
        </w:rPr>
        <w:t>If P dollars is deposited in a savings account that pays interest at a rate of r% per year compounded continuously, find the balance after t years.</w:t>
      </w:r>
    </w:p>
    <w:p w:rsidR="00E60C05" w:rsidRDefault="00E60C05">
      <w:pPr>
        <w:rPr>
          <w:rFonts w:eastAsiaTheme="minorEastAsia"/>
        </w:rPr>
      </w:pPr>
      <w:r>
        <w:t xml:space="preserve">3.  P = 1000,    r = </w:t>
      </w: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    t = 5</w:t>
      </w:r>
    </w:p>
    <w:p w:rsidR="00E60C05" w:rsidRDefault="00E60C05">
      <w:pPr>
        <w:rPr>
          <w:rFonts w:eastAsiaTheme="minorEastAsia"/>
        </w:rPr>
      </w:pPr>
    </w:p>
    <w:p w:rsidR="00E60C05" w:rsidRDefault="00E60C05">
      <w:pPr>
        <w:rPr>
          <w:rFonts w:eastAsiaTheme="minorEastAsia"/>
        </w:rPr>
      </w:pPr>
    </w:p>
    <w:p w:rsidR="00E60C05" w:rsidRDefault="00E60C05">
      <w:pPr>
        <w:rPr>
          <w:rFonts w:eastAsiaTheme="minorEastAsia"/>
        </w:rPr>
      </w:pPr>
    </w:p>
    <w:p w:rsidR="00E60C05" w:rsidRDefault="00E60C05">
      <w:pPr>
        <w:rPr>
          <w:rFonts w:eastAsiaTheme="minorEastAsia"/>
        </w:rPr>
      </w:pPr>
    </w:p>
    <w:p w:rsidR="00E60C05" w:rsidRDefault="00E60C05">
      <w:pPr>
        <w:rPr>
          <w:rFonts w:eastAsiaTheme="minorEastAsia"/>
        </w:rPr>
      </w:pPr>
    </w:p>
    <w:p w:rsidR="00E60C05" w:rsidRDefault="00E60C05">
      <w:pPr>
        <w:rPr>
          <w:rFonts w:eastAsiaTheme="minorEastAsia"/>
        </w:rPr>
      </w:pPr>
    </w:p>
    <w:p w:rsidR="00E60C05" w:rsidRPr="00E60C05" w:rsidRDefault="00E60C05">
      <w:pPr>
        <w:rPr>
          <w:b/>
        </w:rPr>
      </w:pPr>
      <w:r w:rsidRPr="00E60C05">
        <w:rPr>
          <w:rFonts w:eastAsiaTheme="minorEastAsia"/>
          <w:b/>
        </w:rPr>
        <w:t xml:space="preserve">How much money, invested at an interest rate of r% per year compounded continuously, will amount to </w:t>
      </w:r>
      <w:proofErr w:type="gramStart"/>
      <w:r w:rsidRPr="00E60C05">
        <w:rPr>
          <w:rFonts w:eastAsiaTheme="minorEastAsia"/>
          <w:b/>
        </w:rPr>
        <w:t>A</w:t>
      </w:r>
      <w:proofErr w:type="gramEnd"/>
      <w:r w:rsidRPr="00E60C05">
        <w:rPr>
          <w:rFonts w:eastAsiaTheme="minorEastAsia"/>
          <w:b/>
        </w:rPr>
        <w:t xml:space="preserve"> dollars after t years?</w:t>
      </w:r>
    </w:p>
    <w:p w:rsidR="00E60C05" w:rsidRDefault="00E60C05">
      <w:r>
        <w:t>4.  A = 100,000,     r = 11,     t = 18</w:t>
      </w:r>
    </w:p>
    <w:p w:rsidR="00E60C05" w:rsidRDefault="00E60C05"/>
    <w:p w:rsidR="00E60C05" w:rsidRDefault="00E60C05"/>
    <w:p w:rsidR="00E60C05" w:rsidRDefault="00E60C05"/>
    <w:p w:rsidR="00E60C05" w:rsidRDefault="00E60C05"/>
    <w:p w:rsidR="00E60C05" w:rsidRDefault="00E60C05"/>
    <w:p w:rsidR="00E60C05" w:rsidRDefault="00E60C05">
      <w:pPr>
        <w:rPr>
          <w:b/>
        </w:rPr>
      </w:pPr>
      <w:r w:rsidRPr="00E60C05">
        <w:rPr>
          <w:b/>
        </w:rPr>
        <w:lastRenderedPageBreak/>
        <w:t xml:space="preserve">An investment of P dollars increased to </w:t>
      </w:r>
      <w:proofErr w:type="gramStart"/>
      <w:r w:rsidRPr="00E60C05">
        <w:rPr>
          <w:b/>
        </w:rPr>
        <w:t>A</w:t>
      </w:r>
      <w:proofErr w:type="gramEnd"/>
      <w:r w:rsidRPr="00E60C05">
        <w:rPr>
          <w:b/>
        </w:rPr>
        <w:t xml:space="preserve"> dollars in t years.  If interest was compounded continuously, find the interest rate.</w:t>
      </w:r>
    </w:p>
    <w:p w:rsidR="00E60C05" w:rsidRDefault="00E60C05">
      <w:r>
        <w:t>5.  A = 13,464,     P = 1000,     t = 20</w:t>
      </w:r>
    </w:p>
    <w:p w:rsidR="00E60C05" w:rsidRPr="00E60C05" w:rsidRDefault="00E60C05">
      <w:r w:rsidRPr="00E60C05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05" w:rsidRDefault="00E60C05"/>
    <w:p w:rsidR="00E60C05" w:rsidRPr="00E60C05" w:rsidRDefault="00E60C05">
      <w:pPr>
        <w:rPr>
          <w:b/>
        </w:rPr>
      </w:pPr>
      <w:r w:rsidRPr="00E60C05">
        <w:rPr>
          <w:b/>
        </w:rPr>
        <w:t>Solve the equation.</w:t>
      </w:r>
    </w:p>
    <w:p w:rsidR="00E60C05" w:rsidRDefault="0087519C">
      <w:pPr>
        <w:rPr>
          <w:rFonts w:eastAsiaTheme="minorEastAsia"/>
        </w:rPr>
      </w:pPr>
      <w:r>
        <w:t>6</w:t>
      </w:r>
      <w:r w:rsidR="00E60C05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7x-12</m:t>
            </m:r>
          </m:sup>
        </m:sSup>
      </m:oMath>
      <w:r w:rsidR="00E60C05">
        <w:rPr>
          <w:rFonts w:eastAsiaTheme="minorEastAsia"/>
        </w:rPr>
        <w:t xml:space="preserve">                                       </w:t>
      </w:r>
      <w:r w:rsidR="00E60EB5">
        <w:rPr>
          <w:rFonts w:eastAsiaTheme="minorEastAsia"/>
        </w:rPr>
        <w:t xml:space="preserve">      </w:t>
      </w:r>
    </w:p>
    <w:p w:rsidR="00E60EB5" w:rsidRDefault="00E60EB5">
      <w:pPr>
        <w:rPr>
          <w:rFonts w:eastAsiaTheme="minorEastAsia"/>
        </w:rPr>
      </w:pPr>
    </w:p>
    <w:p w:rsidR="00E60EB5" w:rsidRDefault="00E60EB5">
      <w:pPr>
        <w:rPr>
          <w:rFonts w:eastAsiaTheme="minorEastAsia"/>
        </w:rPr>
      </w:pPr>
    </w:p>
    <w:p w:rsidR="00E60EB5" w:rsidRDefault="00E60EB5">
      <w:pPr>
        <w:rPr>
          <w:rFonts w:eastAsiaTheme="minorEastAsia"/>
          <w:b/>
        </w:rPr>
      </w:pPr>
      <w:r w:rsidRPr="00E60EB5">
        <w:rPr>
          <w:rFonts w:eastAsiaTheme="minorEastAsia"/>
          <w:b/>
        </w:rPr>
        <w:t>Find the zeros of f.</w:t>
      </w:r>
    </w:p>
    <w:p w:rsidR="00460320" w:rsidRDefault="0087519C">
      <w:pPr>
        <w:rPr>
          <w:rFonts w:eastAsiaTheme="minorEastAsia"/>
          <w:vertAlign w:val="superscript"/>
        </w:rPr>
      </w:pPr>
      <w:r>
        <w:rPr>
          <w:rFonts w:eastAsiaTheme="minorEastAsia"/>
        </w:rPr>
        <w:t>7</w:t>
      </w:r>
      <w:r w:rsidR="00E60EB5">
        <w:rPr>
          <w:rFonts w:eastAsiaTheme="minorEastAsia"/>
        </w:rPr>
        <w:t xml:space="preserve">.  </w:t>
      </w:r>
      <w:proofErr w:type="gramStart"/>
      <w:r w:rsidR="00E60EB5">
        <w:rPr>
          <w:rFonts w:eastAsiaTheme="minorEastAsia"/>
        </w:rPr>
        <w:t>f(</w:t>
      </w:r>
      <w:proofErr w:type="gramEnd"/>
      <w:r w:rsidR="00E60EB5">
        <w:rPr>
          <w:rFonts w:eastAsiaTheme="minorEastAsia"/>
        </w:rPr>
        <w:t xml:space="preserve">x) = </w:t>
      </w:r>
      <w:proofErr w:type="spellStart"/>
      <w:r w:rsidR="00E60EB5">
        <w:rPr>
          <w:rFonts w:eastAsiaTheme="minorEastAsia"/>
        </w:rPr>
        <w:t>xe</w:t>
      </w:r>
      <w:r w:rsidR="00E60EB5" w:rsidRPr="00E60EB5">
        <w:rPr>
          <w:rFonts w:eastAsiaTheme="minorEastAsia"/>
          <w:vertAlign w:val="superscript"/>
        </w:rPr>
        <w:t>x</w:t>
      </w:r>
      <w:proofErr w:type="spellEnd"/>
      <w:r w:rsidR="00E60EB5">
        <w:rPr>
          <w:rFonts w:eastAsiaTheme="minorEastAsia"/>
        </w:rPr>
        <w:t xml:space="preserve"> + e</w:t>
      </w:r>
      <w:r w:rsidR="00E60EB5" w:rsidRPr="00E60EB5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</w:t>
      </w:r>
      <w:r w:rsidR="00E60EB5">
        <w:rPr>
          <w:rFonts w:eastAsiaTheme="minorEastAsia"/>
        </w:rPr>
        <w:t xml:space="preserve">.  </w:t>
      </w:r>
      <w:proofErr w:type="gramStart"/>
      <w:r w:rsidR="00E60EB5">
        <w:rPr>
          <w:rFonts w:eastAsiaTheme="minorEastAsia"/>
        </w:rPr>
        <w:t>f(</w:t>
      </w:r>
      <w:proofErr w:type="gramEnd"/>
      <w:r w:rsidR="00E60EB5">
        <w:rPr>
          <w:rFonts w:eastAsiaTheme="minorEastAsia"/>
        </w:rPr>
        <w:t>x) = -x</w:t>
      </w:r>
      <w:r w:rsidR="00E60EB5" w:rsidRPr="00E60EB5">
        <w:rPr>
          <w:rFonts w:eastAsiaTheme="minorEastAsia"/>
          <w:vertAlign w:val="superscript"/>
        </w:rPr>
        <w:t>2</w:t>
      </w:r>
      <w:r w:rsidR="00E60EB5">
        <w:rPr>
          <w:rFonts w:eastAsiaTheme="minorEastAsia"/>
        </w:rPr>
        <w:t>e</w:t>
      </w:r>
      <w:r w:rsidR="00E60EB5">
        <w:rPr>
          <w:rFonts w:eastAsiaTheme="minorEastAsia"/>
          <w:vertAlign w:val="superscript"/>
        </w:rPr>
        <w:t>-x</w:t>
      </w:r>
      <w:r w:rsidR="00E60EB5">
        <w:rPr>
          <w:rFonts w:eastAsiaTheme="minorEastAsia"/>
        </w:rPr>
        <w:t xml:space="preserve"> + 2xe</w:t>
      </w:r>
      <w:r w:rsidR="00E60EB5">
        <w:rPr>
          <w:rFonts w:eastAsiaTheme="minorEastAsia"/>
          <w:vertAlign w:val="superscript"/>
        </w:rPr>
        <w:t>-x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</w:t>
      </w:r>
      <w:r w:rsidR="00E60EB5">
        <w:rPr>
          <w:rFonts w:eastAsiaTheme="minorEastAsia"/>
        </w:rPr>
        <w:t xml:space="preserve">.  </w:t>
      </w:r>
      <w:proofErr w:type="gramStart"/>
      <w:r w:rsidR="00E60EB5">
        <w:rPr>
          <w:rFonts w:eastAsiaTheme="minorEastAsia"/>
        </w:rPr>
        <w:t>f(</w:t>
      </w:r>
      <w:proofErr w:type="gramEnd"/>
      <w:r w:rsidR="00E60EB5">
        <w:rPr>
          <w:rFonts w:eastAsiaTheme="minorEastAsia"/>
        </w:rPr>
        <w:t>x) = x</w:t>
      </w:r>
      <w:r w:rsidR="00E60EB5">
        <w:rPr>
          <w:rFonts w:eastAsiaTheme="minorEastAsia"/>
          <w:vertAlign w:val="superscript"/>
        </w:rPr>
        <w:t>3</w:t>
      </w:r>
      <w:r w:rsidR="00E60EB5">
        <w:rPr>
          <w:rFonts w:eastAsiaTheme="minorEastAsia"/>
        </w:rPr>
        <w:t>(4e</w:t>
      </w:r>
      <w:r w:rsidR="00E60EB5">
        <w:rPr>
          <w:rFonts w:eastAsiaTheme="minorEastAsia"/>
          <w:vertAlign w:val="superscript"/>
        </w:rPr>
        <w:t>4x</w:t>
      </w:r>
      <w:r w:rsidR="00E60EB5">
        <w:rPr>
          <w:rFonts w:eastAsiaTheme="minorEastAsia"/>
        </w:rPr>
        <w:t>)+ 3x</w:t>
      </w:r>
      <w:r w:rsidR="00E60EB5" w:rsidRPr="00E60EB5">
        <w:rPr>
          <w:rFonts w:eastAsiaTheme="minorEastAsia"/>
          <w:vertAlign w:val="superscript"/>
        </w:rPr>
        <w:t>2</w:t>
      </w:r>
      <w:r w:rsidR="00E60EB5">
        <w:rPr>
          <w:rFonts w:eastAsiaTheme="minorEastAsia"/>
        </w:rPr>
        <w:t>e</w:t>
      </w:r>
      <w:r w:rsidR="00E60EB5">
        <w:rPr>
          <w:rFonts w:eastAsiaTheme="minorEastAsia"/>
          <w:vertAlign w:val="superscript"/>
        </w:rPr>
        <w:t>4x</w:t>
      </w:r>
    </w:p>
    <w:p w:rsidR="00460320" w:rsidRDefault="00460320">
      <w:pPr>
        <w:rPr>
          <w:rFonts w:eastAsiaTheme="minorEastAsia"/>
          <w:vertAlign w:val="superscript"/>
        </w:rPr>
      </w:pPr>
    </w:p>
    <w:p w:rsidR="00460320" w:rsidRDefault="00460320">
      <w:pPr>
        <w:rPr>
          <w:rFonts w:eastAsiaTheme="minorEastAsia"/>
          <w:vertAlign w:val="superscript"/>
        </w:rPr>
      </w:pPr>
    </w:p>
    <w:p w:rsidR="00460320" w:rsidRDefault="00460320">
      <w:pPr>
        <w:rPr>
          <w:rFonts w:eastAsiaTheme="minorEastAsia"/>
          <w:vertAlign w:val="superscript"/>
        </w:rPr>
      </w:pPr>
    </w:p>
    <w:p w:rsidR="00460320" w:rsidRDefault="00460320">
      <w:pPr>
        <w:rPr>
          <w:rFonts w:eastAsiaTheme="minorEastAsia"/>
          <w:vertAlign w:val="superscript"/>
        </w:rPr>
      </w:pPr>
    </w:p>
    <w:p w:rsidR="00460320" w:rsidRDefault="00460320">
      <w:pPr>
        <w:rPr>
          <w:rFonts w:eastAsiaTheme="minorEastAsia"/>
        </w:rPr>
      </w:pPr>
      <w:r>
        <w:rPr>
          <w:rFonts w:eastAsiaTheme="minorEastAsia"/>
        </w:rPr>
        <w:t>Simplify the expression.</w:t>
      </w:r>
    </w:p>
    <w:p w:rsidR="00E60EB5" w:rsidRDefault="0087519C">
      <w:pPr>
        <w:rPr>
          <w:rFonts w:eastAsiaTheme="minorEastAsia"/>
        </w:rPr>
      </w:pPr>
      <w:r>
        <w:rPr>
          <w:rFonts w:eastAsiaTheme="minorEastAsia"/>
        </w:rPr>
        <w:t>10</w:t>
      </w:r>
      <w:r w:rsidR="00460320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60EB5">
        <w:rPr>
          <w:rFonts w:eastAsiaTheme="minorEastAsia"/>
        </w:rPr>
        <w:tab/>
      </w:r>
    </w:p>
    <w:p w:rsidR="002010C8" w:rsidRDefault="002010C8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2010C8" w:rsidRDefault="0087519C">
      <w:pPr>
        <w:rPr>
          <w:rFonts w:eastAsiaTheme="minorEastAsia"/>
        </w:rPr>
      </w:pPr>
      <w:r>
        <w:rPr>
          <w:rFonts w:eastAsiaTheme="minorEastAsia"/>
        </w:rPr>
        <w:lastRenderedPageBreak/>
        <w:t>11</w:t>
      </w:r>
      <w:r w:rsidR="002010C8">
        <w:rPr>
          <w:rFonts w:eastAsiaTheme="minorEastAsia"/>
        </w:rPr>
        <w:t xml:space="preserve">.  The 1980 population of the U.S. was approximately 227 million, and the population has been growing continuously at a rate of 0.7% per year.  Predict the population </w:t>
      </w:r>
      <w:proofErr w:type="gramStart"/>
      <w:r w:rsidR="002010C8">
        <w:rPr>
          <w:rFonts w:eastAsiaTheme="minorEastAsia"/>
        </w:rPr>
        <w:t>N(</w:t>
      </w:r>
      <w:proofErr w:type="gramEnd"/>
      <w:r w:rsidR="002010C8">
        <w:rPr>
          <w:rFonts w:eastAsiaTheme="minorEastAsia"/>
        </w:rPr>
        <w:t>t) in the year 2010 if this growth trend continues.</w:t>
      </w:r>
    </w:p>
    <w:p w:rsidR="002010C8" w:rsidRDefault="002010C8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9924DA" w:rsidRDefault="009924DA">
      <w:pPr>
        <w:rPr>
          <w:rFonts w:eastAsiaTheme="minorEastAsia"/>
        </w:rPr>
      </w:pPr>
    </w:p>
    <w:p w:rsidR="009924DA" w:rsidRDefault="009924DA">
      <w:pPr>
        <w:rPr>
          <w:rFonts w:eastAsiaTheme="minorEastAsia"/>
        </w:rPr>
      </w:pPr>
    </w:p>
    <w:p w:rsidR="002010C8" w:rsidRDefault="002010C8">
      <w:pPr>
        <w:rPr>
          <w:rFonts w:eastAsiaTheme="minorEastAsia"/>
        </w:rPr>
      </w:pPr>
    </w:p>
    <w:p w:rsidR="002010C8" w:rsidRDefault="0087519C">
      <w:pPr>
        <w:rPr>
          <w:rFonts w:eastAsiaTheme="minorEastAsia"/>
        </w:rPr>
      </w:pPr>
      <w:r>
        <w:rPr>
          <w:rFonts w:eastAsiaTheme="minorEastAsia"/>
        </w:rPr>
        <w:t>12</w:t>
      </w:r>
      <w:r w:rsidR="009924DA">
        <w:rPr>
          <w:rFonts w:eastAsiaTheme="minorEastAsia"/>
        </w:rPr>
        <w:t>.  Under certain conditions the atmospheric pressure p (in inches) at altitude h feet is given by                         p = 29e</w:t>
      </w:r>
      <w:r w:rsidR="009924DA" w:rsidRPr="009924DA">
        <w:rPr>
          <w:rFonts w:eastAsiaTheme="minorEastAsia"/>
          <w:vertAlign w:val="superscript"/>
        </w:rPr>
        <w:t>-0.000034h</w:t>
      </w:r>
      <w:r w:rsidR="009924DA">
        <w:rPr>
          <w:rFonts w:eastAsiaTheme="minorEastAsia"/>
        </w:rPr>
        <w:t>.  What is the pressure at an altitude of 40,000 feet?</w:t>
      </w:r>
    </w:p>
    <w:p w:rsidR="009924DA" w:rsidRDefault="009924DA">
      <w:pPr>
        <w:rPr>
          <w:rFonts w:eastAsiaTheme="minorEastAsia"/>
        </w:rPr>
      </w:pPr>
    </w:p>
    <w:p w:rsidR="009924DA" w:rsidRDefault="009924DA">
      <w:pPr>
        <w:rPr>
          <w:rFonts w:eastAsiaTheme="minorEastAsia"/>
        </w:rPr>
      </w:pPr>
    </w:p>
    <w:p w:rsidR="009924DA" w:rsidRDefault="009924DA">
      <w:pPr>
        <w:rPr>
          <w:rFonts w:eastAsiaTheme="minorEastAsia"/>
        </w:rPr>
      </w:pPr>
    </w:p>
    <w:p w:rsidR="009924DA" w:rsidRDefault="009924DA">
      <w:pPr>
        <w:rPr>
          <w:rFonts w:eastAsiaTheme="minorEastAsia"/>
        </w:rPr>
      </w:pPr>
    </w:p>
    <w:p w:rsidR="009924DA" w:rsidRDefault="009924DA">
      <w:pPr>
        <w:rPr>
          <w:rFonts w:eastAsiaTheme="minorEastAsia"/>
        </w:rPr>
      </w:pPr>
    </w:p>
    <w:p w:rsidR="009924DA" w:rsidRDefault="009924DA">
      <w:pPr>
        <w:rPr>
          <w:rFonts w:eastAsiaTheme="minorEastAsia"/>
        </w:rPr>
      </w:pPr>
    </w:p>
    <w:p w:rsidR="009924DA" w:rsidRPr="009924DA" w:rsidRDefault="0087519C">
      <w:pPr>
        <w:rPr>
          <w:rFonts w:eastAsiaTheme="minorEastAsia"/>
        </w:rPr>
      </w:pPr>
      <w:r>
        <w:rPr>
          <w:rFonts w:eastAsiaTheme="minorEastAsia"/>
        </w:rPr>
        <w:t>13</w:t>
      </w:r>
      <w:bookmarkStart w:id="0" w:name="_GoBack"/>
      <w:bookmarkEnd w:id="0"/>
      <w:r w:rsidR="009924DA">
        <w:rPr>
          <w:rFonts w:eastAsiaTheme="minorEastAsia"/>
        </w:rPr>
        <w:t xml:space="preserve">.  In 1978, the population of blue whales in the southern hemisphere was thought to number 5000.  Since whaling has been outlawed and an abundant food supply is available, the population </w:t>
      </w:r>
      <w:proofErr w:type="gramStart"/>
      <w:r w:rsidR="009924DA">
        <w:rPr>
          <w:rFonts w:eastAsiaTheme="minorEastAsia"/>
        </w:rPr>
        <w:t>N(</w:t>
      </w:r>
      <w:proofErr w:type="gramEnd"/>
      <w:r w:rsidR="009924DA">
        <w:rPr>
          <w:rFonts w:eastAsiaTheme="minorEastAsia"/>
        </w:rPr>
        <w:t>t) is expected to grow exponentially according to the formula N(t) = 5000e</w:t>
      </w:r>
      <w:r w:rsidR="009924DA" w:rsidRPr="009924DA">
        <w:rPr>
          <w:rFonts w:eastAsiaTheme="minorEastAsia"/>
          <w:vertAlign w:val="superscript"/>
        </w:rPr>
        <w:t>0.0036t</w:t>
      </w:r>
      <w:r w:rsidR="009924DA">
        <w:rPr>
          <w:rFonts w:eastAsiaTheme="minorEastAsia"/>
        </w:rPr>
        <w:t>, where t is in years and t = 0 corresponds to 1978.  Predict the population in the year 2010.</w:t>
      </w:r>
    </w:p>
    <w:p w:rsidR="00E60EB5" w:rsidRPr="00E60C05" w:rsidRDefault="00E60EB5"/>
    <w:sectPr w:rsidR="00E60EB5" w:rsidRPr="00E60C05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4D" w:rsidRDefault="0099514D" w:rsidP="004D322E">
      <w:pPr>
        <w:spacing w:after="0" w:line="240" w:lineRule="auto"/>
      </w:pPr>
      <w:r>
        <w:separator/>
      </w:r>
    </w:p>
  </w:endnote>
  <w:endnote w:type="continuationSeparator" w:id="0">
    <w:p w:rsidR="0099514D" w:rsidRDefault="0099514D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4D" w:rsidRDefault="0099514D" w:rsidP="004D322E">
      <w:pPr>
        <w:spacing w:after="0" w:line="240" w:lineRule="auto"/>
      </w:pPr>
      <w:r>
        <w:separator/>
      </w:r>
    </w:p>
  </w:footnote>
  <w:footnote w:type="continuationSeparator" w:id="0">
    <w:p w:rsidR="0099514D" w:rsidRDefault="0099514D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 1</w:t>
    </w:r>
    <w:r w:rsidR="00EF65F0">
      <w:rPr>
        <w:b/>
      </w:rPr>
      <w:t xml:space="preserve"> 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E00659">
      <w:rPr>
        <w:b/>
      </w:rPr>
      <w:t>Chapter 5:  5-2</w:t>
    </w:r>
    <w:r w:rsidR="000B620A">
      <w:rPr>
        <w:b/>
      </w:rPr>
      <w:t xml:space="preserve"> </w:t>
    </w:r>
    <w:r w:rsidR="00E00659">
      <w:rPr>
        <w:b/>
      </w:rPr>
      <w:t>Natural Exponential Functions</w:t>
    </w:r>
    <w:r w:rsidR="00E00659">
      <w:rPr>
        <w:b/>
      </w:rPr>
      <w:tab/>
    </w:r>
    <w:r w:rsidR="00E00659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10C8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76416"/>
    <w:rsid w:val="00484AD4"/>
    <w:rsid w:val="0049076B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519C"/>
    <w:rsid w:val="008765FE"/>
    <w:rsid w:val="00886F35"/>
    <w:rsid w:val="008A459E"/>
    <w:rsid w:val="008B30A9"/>
    <w:rsid w:val="008C2794"/>
    <w:rsid w:val="008C5C03"/>
    <w:rsid w:val="008C76FD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4837"/>
    <w:rsid w:val="0097500F"/>
    <w:rsid w:val="009773D0"/>
    <w:rsid w:val="009924DA"/>
    <w:rsid w:val="0099514D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85AAD"/>
    <w:rsid w:val="00EA0075"/>
    <w:rsid w:val="00EA5DA1"/>
    <w:rsid w:val="00EA7E67"/>
    <w:rsid w:val="00EC769B"/>
    <w:rsid w:val="00EF65F0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8150AB1-6397-444F-B34D-5EB5F93E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2015-06-24T19:52:00Z</cp:lastPrinted>
  <dcterms:created xsi:type="dcterms:W3CDTF">2015-06-24T20:17:00Z</dcterms:created>
  <dcterms:modified xsi:type="dcterms:W3CDTF">2016-12-14T17:18:00Z</dcterms:modified>
</cp:coreProperties>
</file>