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3" w:rsidRDefault="00BD594C" w:rsidP="00F24A63">
      <w:pPr>
        <w:spacing w:after="0"/>
        <w:rPr>
          <w:b/>
        </w:rPr>
      </w:pPr>
      <w:r>
        <w:rPr>
          <w:b/>
        </w:rPr>
        <w:t>Solve the equation.</w:t>
      </w:r>
    </w:p>
    <w:p w:rsidR="00BD594C" w:rsidRDefault="00BD594C" w:rsidP="00F24A63">
      <w:pPr>
        <w:spacing w:after="0"/>
      </w:pPr>
      <w:r>
        <w:t>1.  7</w:t>
      </w:r>
      <w:r w:rsidRPr="00BD594C">
        <w:rPr>
          <w:vertAlign w:val="superscript"/>
        </w:rPr>
        <w:t xml:space="preserve">x+6 </w:t>
      </w:r>
      <w:r>
        <w:t>= 7</w:t>
      </w:r>
      <w:r w:rsidRPr="00BD594C">
        <w:rPr>
          <w:vertAlign w:val="superscript"/>
        </w:rPr>
        <w:t>3x-4</w:t>
      </w:r>
      <w:r>
        <w:tab/>
      </w:r>
      <w:r>
        <w:tab/>
      </w:r>
      <w:r>
        <w:tab/>
        <w:t xml:space="preserve">2.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</m:oMath>
      <w:r>
        <w:rPr>
          <w:vertAlign w:val="superscript"/>
        </w:rPr>
        <w:t xml:space="preserve"> </w:t>
      </w:r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3.  2</w:t>
      </w:r>
      <w:r w:rsidRPr="00BD594C">
        <w:rPr>
          <w:rFonts w:eastAsiaTheme="minorEastAsia"/>
          <w:vertAlign w:val="superscript"/>
        </w:rPr>
        <w:t>-100x</w:t>
      </w:r>
      <w:r>
        <w:rPr>
          <w:rFonts w:eastAsiaTheme="minorEastAsia"/>
        </w:rPr>
        <w:t xml:space="preserve"> = (0.5)</w:t>
      </w:r>
      <w:r w:rsidRPr="00BD594C">
        <w:rPr>
          <w:rFonts w:eastAsiaTheme="minorEastAsia"/>
          <w:vertAlign w:val="superscript"/>
        </w:rPr>
        <w:t>x-4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4.  4</w:t>
      </w:r>
      <w:r w:rsidRPr="00BD594C">
        <w:rPr>
          <w:rFonts w:eastAsiaTheme="minorEastAsia"/>
          <w:vertAlign w:val="superscript"/>
        </w:rPr>
        <w:t xml:space="preserve">x-3 </w:t>
      </w:r>
      <w:r>
        <w:rPr>
          <w:rFonts w:eastAsiaTheme="minorEastAsia"/>
        </w:rPr>
        <w:t>= 8</w:t>
      </w:r>
      <w:r w:rsidRPr="00BD594C">
        <w:rPr>
          <w:rFonts w:eastAsiaTheme="minorEastAsia"/>
          <w:vertAlign w:val="superscript"/>
        </w:rPr>
        <w:t>4-x</w:t>
      </w:r>
    </w:p>
    <w:p w:rsidR="00BD594C" w:rsidRPr="00BD594C" w:rsidRDefault="00BD594C" w:rsidP="00BD594C"/>
    <w:p w:rsidR="00BD594C" w:rsidRPr="00BD594C" w:rsidRDefault="00BD594C" w:rsidP="00BD594C"/>
    <w:p w:rsidR="00BD594C" w:rsidRPr="00BD594C" w:rsidRDefault="00BD594C" w:rsidP="00BD594C"/>
    <w:p w:rsidR="00BD594C" w:rsidRDefault="00BD594C" w:rsidP="00BD594C"/>
    <w:p w:rsidR="00BD594C" w:rsidRDefault="00BD594C" w:rsidP="00BD594C"/>
    <w:p w:rsidR="005244B0" w:rsidRDefault="00BD594C" w:rsidP="00BD594C">
      <w:r>
        <w:t xml:space="preserve">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3-2x</m:t>
            </m:r>
          </m:sup>
        </m:sSup>
        <m:r>
          <w:rPr>
            <w:rFonts w:ascii="Cambria Math" w:hAnsi="Cambria Math"/>
          </w:rPr>
          <m:t>=8 ∙(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</w:t>
      </w:r>
      <w:r w:rsidR="00FF599B">
        <w:rPr>
          <w:rFonts w:eastAsiaTheme="minorEastAsia"/>
        </w:rPr>
        <w:t xml:space="preserve">                               6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 xml:space="preserve"> 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2-x</m:t>
            </m:r>
          </m:sup>
        </m:sSup>
      </m:oMath>
      <w:r w:rsidR="00FF599B">
        <w:rPr>
          <w:rFonts w:eastAsiaTheme="minorEastAsia"/>
        </w:rPr>
        <w:t xml:space="preserve">        </w:t>
      </w:r>
      <w:r w:rsidR="00FF599B">
        <w:rPr>
          <w:rFonts w:eastAsiaTheme="minorEastAsia"/>
        </w:rPr>
        <w:tab/>
        <w:t>7.  2</w:t>
      </w:r>
      <w:r w:rsidR="00FF599B" w:rsidRPr="00FF599B">
        <w:rPr>
          <w:rFonts w:eastAsiaTheme="minorEastAsia"/>
          <w:vertAlign w:val="superscript"/>
        </w:rPr>
        <w:t xml:space="preserve">3x-1 </w:t>
      </w:r>
      <w:r w:rsidR="00FF599B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</w:t>
      </w:r>
    </w:p>
    <w:p w:rsidR="005244B0" w:rsidRPr="005244B0" w:rsidRDefault="005244B0" w:rsidP="005244B0"/>
    <w:p w:rsidR="005244B0" w:rsidRPr="005244B0" w:rsidRDefault="005244B0" w:rsidP="005244B0"/>
    <w:p w:rsidR="005244B0" w:rsidRPr="005244B0" w:rsidRDefault="005244B0" w:rsidP="005244B0"/>
    <w:p w:rsidR="005244B0" w:rsidRPr="005244B0" w:rsidRDefault="005244B0" w:rsidP="005244B0"/>
    <w:p w:rsidR="005244B0" w:rsidRDefault="005244B0" w:rsidP="005244B0"/>
    <w:p w:rsidR="00BD594C" w:rsidRDefault="005244B0" w:rsidP="005244B0">
      <w:pPr>
        <w:rPr>
          <w:b/>
        </w:rPr>
      </w:pPr>
      <w:r w:rsidRPr="005244B0">
        <w:rPr>
          <w:b/>
        </w:rPr>
        <w:t>Sketch the graph of f.</w:t>
      </w:r>
    </w:p>
    <w:p w:rsidR="005244B0" w:rsidRDefault="005244B0" w:rsidP="005244B0">
      <w:pPr>
        <w:spacing w:before="240"/>
      </w:pPr>
      <w:r>
        <w:t xml:space="preserve">8.  f(x) =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                                                      9.  </w:t>
      </w:r>
      <w:r>
        <w:t xml:space="preserve">f(x) = </w:t>
      </w:r>
      <m:oMath>
        <m:r>
          <w:rPr>
            <w:rFonts w:ascii="Cambria Math" w:hAnsi="Cambria Math"/>
          </w:rPr>
          <m:t>5(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 xml:space="preserve">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10.  </w:t>
      </w:r>
      <w:r>
        <w:t xml:space="preserve">f(x) = </w:t>
      </w:r>
      <m:oMath>
        <m:r>
          <w:rPr>
            <w:rFonts w:ascii="Cambria Math" w:hAnsi="Cambria Math"/>
          </w:rPr>
          <m:t>-(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                                                                                             </w:t>
      </w:r>
    </w:p>
    <w:p w:rsidR="005244B0" w:rsidRDefault="005244B0" w:rsidP="005244B0">
      <w:r w:rsidRPr="005244B0">
        <w:drawing>
          <wp:inline distT="0" distB="0" distL="0" distR="0">
            <wp:extent cx="1727200" cy="1548765"/>
            <wp:effectExtent l="19050" t="0" r="6350" b="0"/>
            <wp:docPr id="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244B0">
        <w:drawing>
          <wp:inline distT="0" distB="0" distL="0" distR="0">
            <wp:extent cx="1727200" cy="1548765"/>
            <wp:effectExtent l="19050" t="0" r="6350" b="0"/>
            <wp:docPr id="9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244B0">
        <w:drawing>
          <wp:inline distT="0" distB="0" distL="0" distR="0">
            <wp:extent cx="1727200" cy="1548765"/>
            <wp:effectExtent l="19050" t="0" r="6350" b="0"/>
            <wp:docPr id="1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44B0" w:rsidRDefault="005244B0" w:rsidP="005244B0"/>
    <w:p w:rsidR="005244B0" w:rsidRDefault="005244B0" w:rsidP="005244B0">
      <w:r>
        <w:t>11.  One hundred elk, each 1 year old, are introduced into a game preserve.  The number N(t) alive after t years is predicted to be N(t) = 100(0.9)</w:t>
      </w:r>
      <w:r w:rsidRPr="005244B0">
        <w:rPr>
          <w:vertAlign w:val="superscript"/>
        </w:rPr>
        <w:t>t</w:t>
      </w:r>
      <w:r>
        <w:t>.  Estimate the number alive after</w:t>
      </w:r>
    </w:p>
    <w:p w:rsidR="005244B0" w:rsidRDefault="005244B0" w:rsidP="005244B0">
      <w:r>
        <w:t>(a)  1 year</w:t>
      </w:r>
      <w:r>
        <w:tab/>
      </w:r>
      <w:r>
        <w:tab/>
      </w:r>
      <w:r>
        <w:tab/>
      </w:r>
      <w:r>
        <w:tab/>
      </w:r>
      <w:r>
        <w:tab/>
        <w:t>(b)  5 years</w:t>
      </w:r>
      <w:r>
        <w:tab/>
      </w:r>
      <w:r>
        <w:tab/>
      </w:r>
      <w:r>
        <w:tab/>
      </w:r>
      <w:r>
        <w:tab/>
        <w:t>(c)  10 years</w:t>
      </w:r>
    </w:p>
    <w:p w:rsidR="005244B0" w:rsidRDefault="005244B0" w:rsidP="005244B0"/>
    <w:p w:rsidR="005244B0" w:rsidRDefault="005244B0" w:rsidP="005244B0"/>
    <w:p w:rsidR="005244B0" w:rsidRDefault="005244B0" w:rsidP="005244B0">
      <w:r>
        <w:lastRenderedPageBreak/>
        <w:t>12.  A drug is eliminated from the body through urine</w:t>
      </w:r>
      <w:r w:rsidR="0049076B">
        <w:t>.  Suppose that for an initial dose of 10 milligrams, the amount A(t) in the body t hours later is given by A(t) = 10(0.8)</w:t>
      </w:r>
      <w:r w:rsidR="0049076B" w:rsidRPr="0049076B">
        <w:rPr>
          <w:vertAlign w:val="superscript"/>
        </w:rPr>
        <w:t>t</w:t>
      </w:r>
      <w:r w:rsidR="0049076B">
        <w:t>.</w:t>
      </w:r>
    </w:p>
    <w:p w:rsidR="0049076B" w:rsidRDefault="0049076B" w:rsidP="005244B0">
      <w:r>
        <w:t>(a)  Estimate the amount of the drug in the body 8 hours after the initial dose.</w:t>
      </w:r>
    </w:p>
    <w:p w:rsidR="0049076B" w:rsidRDefault="0049076B" w:rsidP="005244B0"/>
    <w:p w:rsidR="005C09CF" w:rsidRDefault="005C09CF" w:rsidP="005244B0"/>
    <w:p w:rsidR="0049076B" w:rsidRDefault="0049076B" w:rsidP="005244B0"/>
    <w:p w:rsidR="0049076B" w:rsidRDefault="0049076B" w:rsidP="005244B0">
      <w:r>
        <w:t>(b)  What percentage of the drug still in the body is eliminated each hour?</w:t>
      </w:r>
    </w:p>
    <w:p w:rsidR="0049076B" w:rsidRDefault="0049076B" w:rsidP="005244B0"/>
    <w:p w:rsidR="0049076B" w:rsidRDefault="0049076B" w:rsidP="005244B0"/>
    <w:p w:rsidR="005C09CF" w:rsidRDefault="005C09CF" w:rsidP="005244B0"/>
    <w:p w:rsidR="0049076B" w:rsidRDefault="0049076B" w:rsidP="005244B0">
      <w:r>
        <w:t>13.  If a savings fu</w:t>
      </w:r>
      <w:r w:rsidR="005C09CF">
        <w:t>nd pays interest at a rate of 10% per year compounded semiannually, how much money invested now will amount to $5000 after 1 year?</w:t>
      </w:r>
    </w:p>
    <w:p w:rsidR="005C09CF" w:rsidRDefault="005C09CF" w:rsidP="005244B0"/>
    <w:p w:rsidR="005C09CF" w:rsidRDefault="005C09CF" w:rsidP="005244B0"/>
    <w:p w:rsidR="005C09CF" w:rsidRDefault="005C09CF" w:rsidP="005244B0"/>
    <w:p w:rsidR="005C09CF" w:rsidRDefault="005C09CF" w:rsidP="005244B0"/>
    <w:p w:rsidR="005C09CF" w:rsidRDefault="005C09CF" w:rsidP="005244B0"/>
    <w:p w:rsidR="005C09CF" w:rsidRDefault="005C09CF" w:rsidP="005244B0">
      <w:r>
        <w:t>14.  If a certain make of automobile is purchased for C dollars, its trade-in value V(t) at the end of t years is given by V(t) = 0.78C(0.85)</w:t>
      </w:r>
      <w:r w:rsidRPr="005C09CF">
        <w:rPr>
          <w:vertAlign w:val="superscript"/>
        </w:rPr>
        <w:t>t-1</w:t>
      </w:r>
      <w:r>
        <w:t>.  If the original cost is $10,000, calculate, to the nearest dollar, the value after</w:t>
      </w:r>
    </w:p>
    <w:p w:rsidR="005C09CF" w:rsidRPr="005244B0" w:rsidRDefault="005C09CF" w:rsidP="005244B0">
      <w:r>
        <w:t>(a)  1 year</w:t>
      </w:r>
      <w:r>
        <w:tab/>
      </w:r>
      <w:r>
        <w:tab/>
      </w:r>
      <w:r>
        <w:tab/>
      </w:r>
      <w:r>
        <w:tab/>
      </w:r>
      <w:r>
        <w:tab/>
        <w:t>(b)  4 years</w:t>
      </w:r>
      <w:r>
        <w:tab/>
      </w:r>
      <w:r>
        <w:tab/>
      </w:r>
      <w:r>
        <w:tab/>
      </w:r>
      <w:r>
        <w:tab/>
      </w:r>
      <w:r>
        <w:tab/>
        <w:t>(c)  7 years</w:t>
      </w:r>
    </w:p>
    <w:sectPr w:rsidR="005C09CF" w:rsidRPr="005244B0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 1</w:t>
    </w:r>
    <w:r w:rsidR="00EF65F0">
      <w:rPr>
        <w:b/>
      </w:rPr>
      <w:t xml:space="preserve"> 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6C10EF">
      <w:rPr>
        <w:b/>
      </w:rPr>
      <w:t>Chapter 5:  5-1</w:t>
    </w:r>
    <w:r w:rsidR="000B620A">
      <w:rPr>
        <w:b/>
      </w:rPr>
      <w:t xml:space="preserve"> </w:t>
    </w:r>
    <w:r w:rsidR="006C10EF">
      <w:rPr>
        <w:b/>
      </w:rPr>
      <w:t>Exponential Functions</w:t>
    </w:r>
    <w:r w:rsidR="006C10EF">
      <w:rPr>
        <w:b/>
      </w:rPr>
      <w:tab/>
    </w:r>
    <w:r w:rsidR="006C10EF">
      <w:rPr>
        <w:b/>
      </w:rPr>
      <w:tab/>
    </w:r>
    <w:r w:rsidR="006C10E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500F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A7E67"/>
    <w:rsid w:val="00EC769B"/>
    <w:rsid w:val="00EF65F0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1B93538-7373-4290-A9C4-24E5449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4</cp:revision>
  <cp:lastPrinted>2015-06-07T14:13:00Z</cp:lastPrinted>
  <dcterms:created xsi:type="dcterms:W3CDTF">2015-06-24T19:33:00Z</dcterms:created>
  <dcterms:modified xsi:type="dcterms:W3CDTF">2015-06-24T19:50:00Z</dcterms:modified>
</cp:coreProperties>
</file>